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9466A3">
      <w:pPr>
        <w:spacing w:line="520" w:lineRule="exact"/>
        <w:ind w:left="-424" w:leftChars="-202" w:firstLine="424" w:firstLineChars="118"/>
        <w:jc w:val="center"/>
        <w:rPr>
          <w:rFonts w:ascii="方正小标宋简体" w:hAnsi="方正小标宋简体" w:eastAsia="方正小标宋简体" w:cs="方正小标宋简体"/>
          <w:sz w:val="36"/>
          <w:szCs w:val="40"/>
        </w:rPr>
      </w:pPr>
    </w:p>
    <w:p w14:paraId="0310B56A">
      <w:pPr>
        <w:spacing w:before="156" w:beforeLines="50" w:after="156" w:afterLines="50" w:line="360" w:lineRule="auto"/>
        <w:jc w:val="center"/>
        <w:rPr>
          <w:rFonts w:hint="eastAsia" w:ascii="宋体" w:hAnsi="宋体" w:eastAsia="宋体"/>
          <w:b/>
          <w:bCs/>
          <w:sz w:val="36"/>
          <w:szCs w:val="36"/>
          <w:lang w:val="en-US" w:eastAsia="zh-CN"/>
        </w:rPr>
      </w:pPr>
      <w:r>
        <w:rPr>
          <w:rFonts w:hint="eastAsia" w:ascii="宋体" w:hAnsi="宋体" w:eastAsia="宋体"/>
          <w:b/>
          <w:bCs/>
          <w:sz w:val="52"/>
          <w:szCs w:val="52"/>
        </w:rPr>
        <w:t>惠州仲恺高新区人民医院</w:t>
      </w:r>
    </w:p>
    <w:p w14:paraId="317FB71C">
      <w:pPr>
        <w:spacing w:before="156" w:beforeLines="50" w:after="156" w:afterLines="50" w:line="360" w:lineRule="auto"/>
        <w:jc w:val="center"/>
        <w:rPr>
          <w:rFonts w:hint="eastAsia" w:ascii="宋体" w:hAnsi="宋体" w:eastAsia="宋体"/>
          <w:b/>
          <w:bCs/>
          <w:sz w:val="48"/>
          <w:szCs w:val="48"/>
          <w:lang w:val="en-US" w:eastAsia="zh-CN"/>
        </w:rPr>
      </w:pPr>
      <w:r>
        <w:rPr>
          <w:rFonts w:hint="eastAsia" w:ascii="宋体" w:hAnsi="宋体" w:eastAsia="宋体"/>
          <w:b/>
          <w:bCs/>
          <w:sz w:val="48"/>
          <w:szCs w:val="48"/>
          <w:lang w:val="en-US" w:eastAsia="zh-CN"/>
        </w:rPr>
        <w:t xml:space="preserve"> </w:t>
      </w:r>
      <w:r>
        <w:rPr>
          <w:rFonts w:hint="eastAsia" w:ascii="宋体" w:hAnsi="宋体" w:eastAsia="宋体"/>
          <w:b/>
          <w:bCs/>
          <w:sz w:val="52"/>
          <w:szCs w:val="52"/>
          <w:lang w:val="en-US" w:eastAsia="zh-CN"/>
        </w:rPr>
        <w:t>零星修缮工程项目</w:t>
      </w:r>
    </w:p>
    <w:p w14:paraId="0D06D812">
      <w:pPr>
        <w:pStyle w:val="2"/>
        <w:numPr>
          <w:ilvl w:val="0"/>
          <w:numId w:val="0"/>
        </w:numPr>
        <w:ind w:leftChars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</w:t>
      </w:r>
    </w:p>
    <w:p w14:paraId="3B750A7F">
      <w:pPr>
        <w:rPr>
          <w:rFonts w:hint="default"/>
          <w:lang w:val="en-US" w:eastAsia="zh-CN"/>
        </w:rPr>
      </w:pPr>
    </w:p>
    <w:p w14:paraId="3A6A74F7">
      <w:pPr>
        <w:spacing w:before="156" w:beforeLines="50" w:after="156" w:afterLines="50" w:line="360" w:lineRule="auto"/>
        <w:jc w:val="center"/>
        <w:rPr>
          <w:rFonts w:hint="eastAsia" w:ascii="宋体" w:hAnsi="宋体" w:eastAsia="宋体"/>
          <w:b/>
          <w:bCs/>
          <w:sz w:val="36"/>
          <w:szCs w:val="36"/>
        </w:rPr>
      </w:pPr>
    </w:p>
    <w:p w14:paraId="7AAF02E2">
      <w:pPr>
        <w:spacing w:before="156" w:beforeLines="50" w:after="156" w:afterLines="50" w:line="360" w:lineRule="auto"/>
        <w:jc w:val="center"/>
        <w:rPr>
          <w:rFonts w:hint="eastAsia" w:ascii="宋体" w:hAnsi="宋体" w:eastAsia="宋体"/>
          <w:b/>
          <w:bCs/>
          <w:sz w:val="48"/>
          <w:szCs w:val="48"/>
          <w:lang w:val="en-US" w:eastAsia="zh-CN"/>
        </w:rPr>
      </w:pPr>
      <w:r>
        <w:rPr>
          <w:rFonts w:hint="eastAsia" w:ascii="宋体" w:hAnsi="宋体" w:eastAsia="宋体"/>
          <w:b/>
          <w:bCs/>
          <w:sz w:val="48"/>
          <w:szCs w:val="48"/>
          <w:lang w:val="en-US" w:eastAsia="zh-CN"/>
        </w:rPr>
        <w:t>询价响应资料</w:t>
      </w:r>
    </w:p>
    <w:p w14:paraId="78B7390E">
      <w:pPr>
        <w:spacing w:line="360" w:lineRule="auto"/>
        <w:rPr>
          <w:rFonts w:ascii="宋体" w:hAnsi="宋体" w:eastAsia="宋体"/>
        </w:rPr>
      </w:pPr>
    </w:p>
    <w:p w14:paraId="61838B98">
      <w:pPr>
        <w:spacing w:line="360" w:lineRule="auto"/>
        <w:rPr>
          <w:rFonts w:ascii="宋体" w:hAnsi="宋体" w:eastAsia="宋体"/>
        </w:rPr>
      </w:pPr>
    </w:p>
    <w:p w14:paraId="7EBD217D">
      <w:pPr>
        <w:spacing w:line="360" w:lineRule="auto"/>
        <w:rPr>
          <w:rFonts w:ascii="宋体" w:hAnsi="宋体" w:eastAsia="宋体"/>
        </w:rPr>
      </w:pPr>
    </w:p>
    <w:p w14:paraId="77AC72F1">
      <w:pPr>
        <w:spacing w:line="360" w:lineRule="auto"/>
        <w:rPr>
          <w:rFonts w:ascii="宋体" w:hAnsi="宋体" w:eastAsia="宋体"/>
        </w:rPr>
      </w:pPr>
    </w:p>
    <w:p w14:paraId="2156059B">
      <w:pPr>
        <w:spacing w:line="360" w:lineRule="auto"/>
        <w:rPr>
          <w:rFonts w:ascii="宋体" w:hAnsi="宋体" w:eastAsia="宋体"/>
        </w:rPr>
      </w:pPr>
    </w:p>
    <w:p w14:paraId="2D6EE55C">
      <w:pPr>
        <w:spacing w:line="360" w:lineRule="auto"/>
        <w:rPr>
          <w:rFonts w:ascii="宋体" w:hAnsi="宋体" w:eastAsia="宋体"/>
        </w:rPr>
      </w:pPr>
    </w:p>
    <w:p w14:paraId="4C390B72">
      <w:pPr>
        <w:spacing w:line="360" w:lineRule="auto"/>
        <w:rPr>
          <w:rFonts w:ascii="宋体" w:hAnsi="宋体" w:eastAsia="宋体"/>
        </w:rPr>
      </w:pPr>
    </w:p>
    <w:p w14:paraId="3EDCD4F5">
      <w:pPr>
        <w:spacing w:line="360" w:lineRule="auto"/>
        <w:rPr>
          <w:rFonts w:ascii="宋体" w:hAnsi="宋体" w:eastAsia="宋体"/>
        </w:rPr>
      </w:pPr>
    </w:p>
    <w:p w14:paraId="689D77C6">
      <w:pPr>
        <w:spacing w:line="360" w:lineRule="auto"/>
        <w:rPr>
          <w:rFonts w:ascii="宋体" w:hAnsi="宋体" w:eastAsia="宋体"/>
        </w:rPr>
      </w:pPr>
    </w:p>
    <w:p w14:paraId="3DE85202">
      <w:pPr>
        <w:spacing w:line="360" w:lineRule="auto"/>
        <w:rPr>
          <w:rFonts w:ascii="宋体" w:hAnsi="宋体" w:eastAsia="宋体"/>
        </w:rPr>
      </w:pPr>
    </w:p>
    <w:p w14:paraId="17D53782">
      <w:pPr>
        <w:spacing w:line="360" w:lineRule="auto"/>
        <w:rPr>
          <w:rFonts w:ascii="宋体" w:hAnsi="宋体" w:eastAsia="宋体"/>
        </w:rPr>
      </w:pPr>
    </w:p>
    <w:p w14:paraId="5A92EF6A">
      <w:pPr>
        <w:spacing w:line="360" w:lineRule="auto"/>
        <w:rPr>
          <w:rFonts w:ascii="宋体" w:hAnsi="宋体" w:eastAsia="宋体"/>
        </w:rPr>
      </w:pPr>
    </w:p>
    <w:p w14:paraId="11E70A77">
      <w:pPr>
        <w:spacing w:line="360" w:lineRule="auto"/>
        <w:ind w:firstLine="1274" w:firstLineChars="455"/>
        <w:rPr>
          <w:rFonts w:ascii="宋体" w:hAnsi="宋体" w:eastAsia="宋体"/>
          <w:sz w:val="28"/>
          <w:szCs w:val="32"/>
        </w:rPr>
      </w:pPr>
      <w:r>
        <w:rPr>
          <w:rFonts w:hint="eastAsia" w:ascii="宋体" w:hAnsi="宋体" w:eastAsia="宋体"/>
          <w:sz w:val="28"/>
          <w:szCs w:val="32"/>
        </w:rPr>
        <w:t>响应供应商（</w:t>
      </w:r>
      <w:r>
        <w:rPr>
          <w:rFonts w:ascii="宋体" w:hAnsi="宋体" w:eastAsia="宋体"/>
          <w:sz w:val="28"/>
          <w:szCs w:val="32"/>
        </w:rPr>
        <w:t>盖章</w:t>
      </w:r>
      <w:r>
        <w:rPr>
          <w:rFonts w:hint="eastAsia" w:ascii="宋体" w:hAnsi="宋体" w:eastAsia="宋体"/>
          <w:sz w:val="28"/>
          <w:szCs w:val="32"/>
        </w:rPr>
        <w:t>）：</w:t>
      </w:r>
      <w:r>
        <w:rPr>
          <w:rFonts w:hint="eastAsia" w:ascii="宋体" w:hAnsi="宋体" w:eastAsia="宋体"/>
          <w:sz w:val="28"/>
          <w:szCs w:val="32"/>
          <w:u w:val="single"/>
        </w:rPr>
        <w:t xml:space="preserve">                        </w:t>
      </w:r>
    </w:p>
    <w:p w14:paraId="33E08066">
      <w:pPr>
        <w:spacing w:line="360" w:lineRule="auto"/>
        <w:ind w:firstLine="1274" w:firstLineChars="455"/>
        <w:rPr>
          <w:rFonts w:ascii="宋体" w:hAnsi="宋体" w:eastAsia="宋体"/>
          <w:sz w:val="28"/>
          <w:szCs w:val="32"/>
        </w:rPr>
      </w:pPr>
      <w:r>
        <w:rPr>
          <w:rFonts w:hint="eastAsia" w:ascii="宋体" w:hAnsi="宋体" w:eastAsia="宋体"/>
          <w:sz w:val="28"/>
          <w:szCs w:val="32"/>
        </w:rPr>
        <w:t>日期：     年    月    日</w:t>
      </w:r>
    </w:p>
    <w:p w14:paraId="54FA7BEF">
      <w:pPr>
        <w:pStyle w:val="10"/>
        <w:snapToGrid w:val="0"/>
        <w:spacing w:line="520" w:lineRule="exact"/>
        <w:ind w:left="-424" w:leftChars="-202" w:firstLine="284" w:firstLineChars="118"/>
        <w:rPr>
          <w:rFonts w:ascii="仿宋" w:hAnsi="仿宋" w:eastAsia="仿宋" w:cs="仿宋"/>
          <w:b/>
          <w:kern w:val="0"/>
          <w:sz w:val="24"/>
          <w:szCs w:val="24"/>
        </w:rPr>
      </w:pPr>
    </w:p>
    <w:p w14:paraId="6D1FDC94">
      <w:pPr>
        <w:pStyle w:val="10"/>
        <w:snapToGrid w:val="0"/>
        <w:spacing w:line="520" w:lineRule="exact"/>
        <w:ind w:left="-424" w:leftChars="-202" w:firstLine="284" w:firstLineChars="118"/>
        <w:rPr>
          <w:rFonts w:ascii="仿宋" w:hAnsi="仿宋" w:eastAsia="仿宋" w:cs="仿宋"/>
          <w:b/>
          <w:kern w:val="0"/>
          <w:sz w:val="24"/>
          <w:szCs w:val="24"/>
        </w:rPr>
      </w:pPr>
    </w:p>
    <w:p w14:paraId="1FC9AC6E">
      <w:pPr>
        <w:pStyle w:val="10"/>
        <w:snapToGrid w:val="0"/>
        <w:spacing w:line="520" w:lineRule="exact"/>
        <w:ind w:left="-424" w:leftChars="-202" w:firstLine="284" w:firstLineChars="118"/>
        <w:rPr>
          <w:rFonts w:ascii="仿宋" w:hAnsi="仿宋" w:eastAsia="仿宋" w:cs="仿宋"/>
          <w:b/>
          <w:kern w:val="0"/>
          <w:sz w:val="24"/>
          <w:szCs w:val="24"/>
        </w:rPr>
      </w:pPr>
    </w:p>
    <w:p w14:paraId="2D8611CC">
      <w:pPr>
        <w:pStyle w:val="10"/>
        <w:snapToGrid w:val="0"/>
        <w:spacing w:line="520" w:lineRule="exact"/>
        <w:ind w:left="-424" w:leftChars="-202" w:firstLine="284" w:firstLineChars="118"/>
        <w:rPr>
          <w:rFonts w:ascii="仿宋" w:hAnsi="仿宋" w:eastAsia="仿宋" w:cs="仿宋"/>
          <w:b/>
          <w:kern w:val="0"/>
          <w:sz w:val="24"/>
          <w:szCs w:val="24"/>
        </w:rPr>
      </w:pPr>
    </w:p>
    <w:p w14:paraId="655A8B59">
      <w:pPr>
        <w:pStyle w:val="10"/>
        <w:snapToGrid w:val="0"/>
        <w:spacing w:line="520" w:lineRule="exact"/>
        <w:ind w:left="-424" w:leftChars="-202" w:firstLine="284" w:firstLineChars="118"/>
        <w:rPr>
          <w:rFonts w:hint="default" w:ascii="仿宋" w:hAnsi="仿宋" w:eastAsia="仿宋" w:cs="仿宋"/>
          <w:b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kern w:val="0"/>
          <w:sz w:val="24"/>
          <w:szCs w:val="24"/>
          <w:lang w:val="en-US" w:eastAsia="zh-CN"/>
        </w:rPr>
        <w:t>1.</w:t>
      </w:r>
      <w:r>
        <w:rPr>
          <w:rFonts w:hint="eastAsia"/>
        </w:rPr>
        <w:t>递交资料自查情况表</w:t>
      </w:r>
    </w:p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6"/>
        <w:gridCol w:w="3583"/>
        <w:gridCol w:w="1159"/>
        <w:gridCol w:w="1101"/>
        <w:gridCol w:w="1187"/>
        <w:gridCol w:w="1078"/>
      </w:tblGrid>
      <w:tr w14:paraId="2B2CDA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6"/>
          </w:tcPr>
          <w:p w14:paraId="74BC6C42">
            <w:pPr>
              <w:spacing w:line="520" w:lineRule="exact"/>
              <w:ind w:left="-424" w:leftChars="-202" w:firstLine="247" w:firstLineChars="118"/>
              <w:jc w:val="center"/>
            </w:pPr>
            <w:r>
              <w:rPr>
                <w:rFonts w:hint="eastAsia"/>
              </w:rPr>
              <w:t>递交资料自查情况表</w:t>
            </w:r>
          </w:p>
        </w:tc>
      </w:tr>
      <w:tr w14:paraId="3FE7DB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5" w:type="pct"/>
          </w:tcPr>
          <w:p w14:paraId="42B72846">
            <w:pPr>
              <w:spacing w:line="520" w:lineRule="exact"/>
              <w:ind w:left="-424" w:leftChars="-202" w:firstLine="247" w:firstLineChars="118"/>
              <w:jc w:val="center"/>
            </w:pPr>
            <w:r>
              <w:rPr>
                <w:rFonts w:hint="eastAsia"/>
              </w:rPr>
              <w:t>序号</w:t>
            </w:r>
          </w:p>
        </w:tc>
        <w:tc>
          <w:tcPr>
            <w:tcW w:w="2044" w:type="pct"/>
          </w:tcPr>
          <w:p w14:paraId="2CC9A29E">
            <w:pPr>
              <w:spacing w:line="520" w:lineRule="exact"/>
              <w:ind w:left="-424" w:leftChars="-202" w:firstLine="247" w:firstLineChars="118"/>
              <w:jc w:val="center"/>
            </w:pPr>
            <w:r>
              <w:rPr>
                <w:rFonts w:hint="eastAsia"/>
              </w:rPr>
              <w:t>审查内容</w:t>
            </w:r>
          </w:p>
        </w:tc>
        <w:tc>
          <w:tcPr>
            <w:tcW w:w="661" w:type="pct"/>
          </w:tcPr>
          <w:p w14:paraId="102567E8">
            <w:pPr>
              <w:spacing w:line="520" w:lineRule="exact"/>
              <w:ind w:left="-424" w:leftChars="-202" w:firstLine="247" w:firstLineChars="118"/>
              <w:jc w:val="center"/>
            </w:pPr>
            <w:r>
              <w:rPr>
                <w:rFonts w:hint="eastAsia"/>
              </w:rPr>
              <w:t>是否提供</w:t>
            </w:r>
          </w:p>
        </w:tc>
        <w:tc>
          <w:tcPr>
            <w:tcW w:w="628" w:type="pct"/>
          </w:tcPr>
          <w:p w14:paraId="69BD6D47">
            <w:pPr>
              <w:spacing w:line="520" w:lineRule="exact"/>
              <w:ind w:left="-424" w:leftChars="-202" w:firstLine="247" w:firstLineChars="118"/>
              <w:jc w:val="center"/>
            </w:pPr>
            <w:r>
              <w:rPr>
                <w:rFonts w:hint="eastAsia"/>
              </w:rPr>
              <w:t>是否有效</w:t>
            </w:r>
          </w:p>
        </w:tc>
        <w:tc>
          <w:tcPr>
            <w:tcW w:w="677" w:type="pct"/>
          </w:tcPr>
          <w:p w14:paraId="5E3B26E1">
            <w:pPr>
              <w:spacing w:line="520" w:lineRule="exact"/>
              <w:ind w:left="-424" w:leftChars="-202" w:firstLine="247" w:firstLineChars="118"/>
              <w:jc w:val="center"/>
            </w:pPr>
            <w:r>
              <w:rPr>
                <w:rFonts w:hint="eastAsia"/>
              </w:rPr>
              <w:t>是否必需</w:t>
            </w:r>
          </w:p>
        </w:tc>
        <w:tc>
          <w:tcPr>
            <w:tcW w:w="613" w:type="pct"/>
          </w:tcPr>
          <w:p w14:paraId="4EDCB38C">
            <w:pPr>
              <w:spacing w:line="520" w:lineRule="exact"/>
              <w:ind w:left="-424" w:leftChars="-202" w:firstLine="247" w:firstLineChars="118"/>
              <w:jc w:val="center"/>
            </w:pPr>
            <w:r>
              <w:rPr>
                <w:rFonts w:hint="eastAsia"/>
              </w:rPr>
              <w:t>备注</w:t>
            </w:r>
          </w:p>
        </w:tc>
      </w:tr>
      <w:tr w14:paraId="430308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5" w:type="pct"/>
          </w:tcPr>
          <w:p w14:paraId="31B8947C">
            <w:pPr>
              <w:spacing w:line="520" w:lineRule="exact"/>
              <w:jc w:val="both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2044" w:type="pct"/>
          </w:tcPr>
          <w:p w14:paraId="73B88310">
            <w:pPr>
              <w:spacing w:line="520" w:lineRule="exact"/>
              <w:ind w:left="-424" w:leftChars="-202" w:firstLine="247" w:firstLineChars="118"/>
              <w:jc w:val="center"/>
            </w:pPr>
            <w:r>
              <w:rPr>
                <w:rFonts w:hint="eastAsia"/>
                <w:szCs w:val="21"/>
              </w:rPr>
              <w:t>营业证照</w:t>
            </w:r>
          </w:p>
        </w:tc>
        <w:tc>
          <w:tcPr>
            <w:tcW w:w="661" w:type="pct"/>
          </w:tcPr>
          <w:p w14:paraId="4CAA6647">
            <w:pPr>
              <w:spacing w:line="520" w:lineRule="exact"/>
              <w:ind w:left="-424" w:leftChars="-202" w:firstLine="247" w:firstLineChars="118"/>
              <w:jc w:val="center"/>
            </w:pPr>
          </w:p>
        </w:tc>
        <w:tc>
          <w:tcPr>
            <w:tcW w:w="628" w:type="pct"/>
          </w:tcPr>
          <w:p w14:paraId="0BBB5D6D">
            <w:pPr>
              <w:spacing w:line="520" w:lineRule="exact"/>
              <w:ind w:left="-424" w:leftChars="-202" w:firstLine="247" w:firstLineChars="118"/>
              <w:jc w:val="center"/>
            </w:pPr>
          </w:p>
        </w:tc>
        <w:tc>
          <w:tcPr>
            <w:tcW w:w="677" w:type="pct"/>
          </w:tcPr>
          <w:p w14:paraId="6EEBB038">
            <w:pPr>
              <w:spacing w:line="520" w:lineRule="exact"/>
              <w:ind w:left="-424" w:leftChars="-202" w:firstLine="247" w:firstLineChars="118"/>
              <w:jc w:val="center"/>
            </w:pPr>
          </w:p>
        </w:tc>
        <w:tc>
          <w:tcPr>
            <w:tcW w:w="613" w:type="pct"/>
          </w:tcPr>
          <w:p w14:paraId="3A33F407">
            <w:pPr>
              <w:spacing w:line="520" w:lineRule="exact"/>
              <w:ind w:left="-424" w:leftChars="-202" w:firstLine="247" w:firstLineChars="118"/>
              <w:jc w:val="center"/>
            </w:pPr>
          </w:p>
        </w:tc>
      </w:tr>
      <w:tr w14:paraId="7FDD49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5" w:type="pct"/>
            <w:vAlign w:val="top"/>
          </w:tcPr>
          <w:p w14:paraId="421B7DB4">
            <w:pPr>
              <w:spacing w:line="520" w:lineRule="exact"/>
              <w:jc w:val="both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2044" w:type="pct"/>
            <w:vAlign w:val="top"/>
          </w:tcPr>
          <w:p w14:paraId="0DB5EA88">
            <w:pPr>
              <w:bidi w:val="0"/>
            </w:pPr>
            <w:r>
              <w:rPr>
                <w:rFonts w:hint="eastAsia"/>
              </w:rPr>
              <w:t>资质证书；含调研项目特定资格要求：如医疗设设备类需具备医疗设备经营许可证等；装修修缮工程需具备的施工资质等。</w:t>
            </w:r>
          </w:p>
        </w:tc>
        <w:tc>
          <w:tcPr>
            <w:tcW w:w="661" w:type="pct"/>
            <w:vAlign w:val="top"/>
          </w:tcPr>
          <w:p w14:paraId="7BB9A307">
            <w:pPr>
              <w:spacing w:line="520" w:lineRule="exact"/>
              <w:ind w:left="-424" w:leftChars="-202" w:firstLine="247" w:firstLineChars="118"/>
              <w:jc w:val="both"/>
            </w:pPr>
          </w:p>
        </w:tc>
        <w:tc>
          <w:tcPr>
            <w:tcW w:w="628" w:type="pct"/>
            <w:vAlign w:val="top"/>
          </w:tcPr>
          <w:p w14:paraId="3038CC1E">
            <w:pPr>
              <w:spacing w:line="520" w:lineRule="exact"/>
              <w:ind w:left="-424" w:leftChars="-202" w:firstLine="247" w:firstLineChars="118"/>
              <w:jc w:val="both"/>
            </w:pPr>
          </w:p>
        </w:tc>
        <w:tc>
          <w:tcPr>
            <w:tcW w:w="677" w:type="pct"/>
            <w:vAlign w:val="top"/>
          </w:tcPr>
          <w:p w14:paraId="1ED276D7">
            <w:pPr>
              <w:spacing w:line="520" w:lineRule="exact"/>
              <w:ind w:left="-424" w:leftChars="-202" w:firstLine="247" w:firstLineChars="118"/>
              <w:jc w:val="both"/>
            </w:pPr>
          </w:p>
        </w:tc>
        <w:tc>
          <w:tcPr>
            <w:tcW w:w="613" w:type="pct"/>
            <w:vAlign w:val="top"/>
          </w:tcPr>
          <w:p w14:paraId="0487D167">
            <w:pPr>
              <w:spacing w:line="520" w:lineRule="exact"/>
              <w:ind w:left="-424" w:leftChars="-202" w:firstLine="247" w:firstLineChars="118"/>
              <w:jc w:val="both"/>
            </w:pPr>
          </w:p>
        </w:tc>
      </w:tr>
      <w:tr w14:paraId="394DED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375" w:type="pct"/>
            <w:vAlign w:val="top"/>
          </w:tcPr>
          <w:p w14:paraId="7F89762B">
            <w:pPr>
              <w:spacing w:line="520" w:lineRule="exact"/>
              <w:jc w:val="both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2044" w:type="pct"/>
            <w:vAlign w:val="top"/>
          </w:tcPr>
          <w:p w14:paraId="095FF366">
            <w:pPr>
              <w:bidi w:val="0"/>
            </w:pPr>
            <w:r>
              <w:rPr>
                <w:rFonts w:hint="eastAsia"/>
              </w:rPr>
              <w:t>法人资格证明书及法人授权书；</w:t>
            </w:r>
          </w:p>
        </w:tc>
        <w:tc>
          <w:tcPr>
            <w:tcW w:w="661" w:type="pct"/>
            <w:vAlign w:val="top"/>
          </w:tcPr>
          <w:p w14:paraId="1967AAD0">
            <w:pPr>
              <w:spacing w:line="520" w:lineRule="exact"/>
              <w:ind w:left="-424" w:leftChars="-202" w:firstLine="247" w:firstLineChars="118"/>
              <w:jc w:val="both"/>
            </w:pPr>
          </w:p>
        </w:tc>
        <w:tc>
          <w:tcPr>
            <w:tcW w:w="628" w:type="pct"/>
            <w:vAlign w:val="top"/>
          </w:tcPr>
          <w:p w14:paraId="0C6F9721">
            <w:pPr>
              <w:spacing w:line="520" w:lineRule="exact"/>
              <w:ind w:left="-424" w:leftChars="-202" w:firstLine="247" w:firstLineChars="118"/>
              <w:jc w:val="both"/>
            </w:pPr>
          </w:p>
        </w:tc>
        <w:tc>
          <w:tcPr>
            <w:tcW w:w="677" w:type="pct"/>
            <w:vAlign w:val="top"/>
          </w:tcPr>
          <w:p w14:paraId="0EAE444B">
            <w:pPr>
              <w:spacing w:line="520" w:lineRule="exact"/>
              <w:ind w:left="-424" w:leftChars="-202" w:firstLine="247" w:firstLineChars="118"/>
              <w:jc w:val="both"/>
            </w:pPr>
          </w:p>
        </w:tc>
        <w:tc>
          <w:tcPr>
            <w:tcW w:w="613" w:type="pct"/>
            <w:vAlign w:val="top"/>
          </w:tcPr>
          <w:p w14:paraId="55CA237D">
            <w:pPr>
              <w:spacing w:line="520" w:lineRule="exact"/>
              <w:ind w:left="-424" w:leftChars="-202" w:firstLine="247" w:firstLineChars="118"/>
              <w:jc w:val="both"/>
            </w:pPr>
          </w:p>
        </w:tc>
      </w:tr>
      <w:tr w14:paraId="118078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7" w:hRule="atLeast"/>
        </w:trPr>
        <w:tc>
          <w:tcPr>
            <w:tcW w:w="375" w:type="pct"/>
            <w:vAlign w:val="top"/>
          </w:tcPr>
          <w:p w14:paraId="06FA3372">
            <w:pPr>
              <w:spacing w:line="520" w:lineRule="exact"/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2044" w:type="pct"/>
            <w:vAlign w:val="top"/>
          </w:tcPr>
          <w:p w14:paraId="31E11EA2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项目负责人1人：提供1)建设行政主管部门颁发的建筑工程专业二级(或以上)的注册建造师证书;2)建设行政主管部门颁发的项目负责人安全生产考核合格证(B类)或建筑施工企业项目负责人安全生产考核合格证书。</w:t>
            </w:r>
          </w:p>
          <w:p w14:paraId="3BAF165D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安全员1人：提供建设行政主管部门颁发的安全生产考核合格证(C类)或建筑施工企业专职安全生产管理人员安全生产考核合格证书(C3类)。</w:t>
            </w:r>
          </w:p>
        </w:tc>
        <w:tc>
          <w:tcPr>
            <w:tcW w:w="661" w:type="pct"/>
            <w:vAlign w:val="top"/>
          </w:tcPr>
          <w:p w14:paraId="67975F18">
            <w:pPr>
              <w:spacing w:line="520" w:lineRule="exact"/>
              <w:ind w:left="-424" w:leftChars="-202" w:firstLine="247" w:firstLineChars="118"/>
              <w:jc w:val="both"/>
            </w:pPr>
          </w:p>
        </w:tc>
        <w:tc>
          <w:tcPr>
            <w:tcW w:w="628" w:type="pct"/>
            <w:vAlign w:val="top"/>
          </w:tcPr>
          <w:p w14:paraId="2F8DABD0">
            <w:pPr>
              <w:spacing w:line="520" w:lineRule="exact"/>
              <w:ind w:left="-424" w:leftChars="-202" w:firstLine="247" w:firstLineChars="118"/>
              <w:jc w:val="both"/>
            </w:pPr>
          </w:p>
        </w:tc>
        <w:tc>
          <w:tcPr>
            <w:tcW w:w="677" w:type="pct"/>
            <w:vAlign w:val="top"/>
          </w:tcPr>
          <w:p w14:paraId="2273D61A">
            <w:pPr>
              <w:spacing w:line="520" w:lineRule="exact"/>
              <w:ind w:left="-424" w:leftChars="-202" w:firstLine="247" w:firstLineChars="118"/>
              <w:jc w:val="both"/>
            </w:pPr>
          </w:p>
        </w:tc>
        <w:tc>
          <w:tcPr>
            <w:tcW w:w="613" w:type="pct"/>
            <w:vAlign w:val="top"/>
          </w:tcPr>
          <w:p w14:paraId="380E7EA4">
            <w:pPr>
              <w:spacing w:line="520" w:lineRule="exact"/>
              <w:ind w:left="-424" w:leftChars="-202" w:firstLine="247" w:firstLineChars="118"/>
              <w:jc w:val="both"/>
            </w:pPr>
          </w:p>
        </w:tc>
      </w:tr>
      <w:tr w14:paraId="143F59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375" w:type="pct"/>
            <w:vMerge w:val="restart"/>
            <w:vAlign w:val="top"/>
          </w:tcPr>
          <w:p w14:paraId="567EA883">
            <w:pPr>
              <w:spacing w:line="520" w:lineRule="exact"/>
              <w:jc w:val="both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044" w:type="pct"/>
            <w:vAlign w:val="top"/>
          </w:tcPr>
          <w:p w14:paraId="58F528B4">
            <w:pPr>
              <w:bidi w:val="0"/>
              <w:rPr>
                <w:szCs w:val="21"/>
              </w:rPr>
            </w:pPr>
            <w:r>
              <w:rPr>
                <w:rFonts w:hint="eastAsia"/>
                <w:lang w:val="en-US" w:eastAsia="zh-CN"/>
              </w:rPr>
              <w:t>施工</w:t>
            </w:r>
            <w:r>
              <w:rPr>
                <w:rFonts w:hint="eastAsia"/>
              </w:rPr>
              <w:t>方案</w:t>
            </w:r>
          </w:p>
        </w:tc>
        <w:tc>
          <w:tcPr>
            <w:tcW w:w="661" w:type="pct"/>
            <w:vMerge w:val="restart"/>
            <w:vAlign w:val="top"/>
          </w:tcPr>
          <w:p w14:paraId="594424A1">
            <w:pPr>
              <w:spacing w:line="520" w:lineRule="exact"/>
              <w:ind w:left="-424" w:leftChars="-202" w:firstLine="247" w:firstLineChars="118"/>
              <w:jc w:val="both"/>
            </w:pPr>
          </w:p>
        </w:tc>
        <w:tc>
          <w:tcPr>
            <w:tcW w:w="628" w:type="pct"/>
            <w:vMerge w:val="restart"/>
            <w:vAlign w:val="top"/>
          </w:tcPr>
          <w:p w14:paraId="041C53D1">
            <w:pPr>
              <w:spacing w:line="520" w:lineRule="exact"/>
              <w:ind w:left="-424" w:leftChars="-202" w:firstLine="247" w:firstLineChars="118"/>
              <w:jc w:val="both"/>
            </w:pPr>
          </w:p>
        </w:tc>
        <w:tc>
          <w:tcPr>
            <w:tcW w:w="677" w:type="pct"/>
            <w:vMerge w:val="restart"/>
            <w:vAlign w:val="top"/>
          </w:tcPr>
          <w:p w14:paraId="78CCFAF8">
            <w:pPr>
              <w:spacing w:line="520" w:lineRule="exact"/>
              <w:ind w:left="-424" w:leftChars="-202" w:firstLine="247" w:firstLineChars="118"/>
              <w:jc w:val="both"/>
            </w:pPr>
          </w:p>
        </w:tc>
        <w:tc>
          <w:tcPr>
            <w:tcW w:w="613" w:type="pct"/>
            <w:vMerge w:val="restart"/>
            <w:vAlign w:val="top"/>
          </w:tcPr>
          <w:p w14:paraId="32C98E5E">
            <w:pPr>
              <w:spacing w:line="520" w:lineRule="exact"/>
              <w:ind w:left="-424" w:leftChars="-202" w:firstLine="247" w:firstLineChars="118"/>
              <w:jc w:val="both"/>
            </w:pPr>
          </w:p>
        </w:tc>
      </w:tr>
      <w:tr w14:paraId="4C60A1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375" w:type="pct"/>
            <w:vMerge w:val="continue"/>
            <w:vAlign w:val="top"/>
          </w:tcPr>
          <w:p w14:paraId="4296FD27">
            <w:pPr>
              <w:spacing w:line="520" w:lineRule="exact"/>
              <w:ind w:left="-424" w:leftChars="-202" w:firstLine="247" w:firstLineChars="118"/>
              <w:jc w:val="both"/>
            </w:pPr>
          </w:p>
        </w:tc>
        <w:tc>
          <w:tcPr>
            <w:tcW w:w="2044" w:type="pct"/>
            <w:vAlign w:val="top"/>
          </w:tcPr>
          <w:p w14:paraId="21FEB5D7">
            <w:pPr>
              <w:bidi w:val="0"/>
              <w:rPr>
                <w:szCs w:val="21"/>
              </w:rPr>
            </w:pPr>
            <w:r>
              <w:rPr>
                <w:rFonts w:hint="eastAsia"/>
              </w:rPr>
              <w:t>服务方案</w:t>
            </w:r>
          </w:p>
        </w:tc>
        <w:tc>
          <w:tcPr>
            <w:tcW w:w="661" w:type="pct"/>
            <w:vMerge w:val="continue"/>
            <w:vAlign w:val="top"/>
          </w:tcPr>
          <w:p w14:paraId="647D153A">
            <w:pPr>
              <w:spacing w:line="520" w:lineRule="exact"/>
              <w:ind w:left="-424" w:leftChars="-202" w:firstLine="247" w:firstLineChars="118"/>
              <w:jc w:val="both"/>
            </w:pPr>
          </w:p>
        </w:tc>
        <w:tc>
          <w:tcPr>
            <w:tcW w:w="628" w:type="pct"/>
            <w:vMerge w:val="continue"/>
            <w:vAlign w:val="top"/>
          </w:tcPr>
          <w:p w14:paraId="409354BB">
            <w:pPr>
              <w:spacing w:line="520" w:lineRule="exact"/>
              <w:ind w:left="-424" w:leftChars="-202" w:firstLine="247" w:firstLineChars="118"/>
              <w:jc w:val="both"/>
            </w:pPr>
          </w:p>
        </w:tc>
        <w:tc>
          <w:tcPr>
            <w:tcW w:w="677" w:type="pct"/>
            <w:vMerge w:val="continue"/>
            <w:vAlign w:val="top"/>
          </w:tcPr>
          <w:p w14:paraId="16B6C1E8">
            <w:pPr>
              <w:spacing w:line="520" w:lineRule="exact"/>
              <w:ind w:left="-424" w:leftChars="-202" w:firstLine="247" w:firstLineChars="118"/>
              <w:jc w:val="both"/>
            </w:pPr>
          </w:p>
        </w:tc>
        <w:tc>
          <w:tcPr>
            <w:tcW w:w="613" w:type="pct"/>
            <w:vMerge w:val="continue"/>
            <w:vAlign w:val="top"/>
          </w:tcPr>
          <w:p w14:paraId="5758B007">
            <w:pPr>
              <w:spacing w:line="520" w:lineRule="exact"/>
              <w:ind w:left="-424" w:leftChars="-202" w:firstLine="247" w:firstLineChars="118"/>
              <w:jc w:val="both"/>
            </w:pPr>
          </w:p>
        </w:tc>
      </w:tr>
      <w:tr w14:paraId="20C9E2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8" w:hRule="atLeast"/>
        </w:trPr>
        <w:tc>
          <w:tcPr>
            <w:tcW w:w="375" w:type="pct"/>
            <w:vMerge w:val="continue"/>
            <w:vAlign w:val="top"/>
          </w:tcPr>
          <w:p w14:paraId="30A2A003">
            <w:pPr>
              <w:spacing w:line="520" w:lineRule="exact"/>
              <w:ind w:left="-424" w:leftChars="-202" w:firstLine="247" w:firstLineChars="118"/>
              <w:jc w:val="both"/>
            </w:pPr>
          </w:p>
        </w:tc>
        <w:tc>
          <w:tcPr>
            <w:tcW w:w="2044" w:type="pct"/>
            <w:vAlign w:val="top"/>
          </w:tcPr>
          <w:p w14:paraId="35C63298">
            <w:pPr>
              <w:bidi w:val="0"/>
            </w:pPr>
            <w:r>
              <w:rPr>
                <w:rFonts w:hint="eastAsia"/>
              </w:rPr>
              <w:t>工程技术/服务方案</w:t>
            </w:r>
          </w:p>
          <w:p w14:paraId="5E9DF2E3">
            <w:pPr>
              <w:bidi w:val="0"/>
              <w:rPr>
                <w:szCs w:val="21"/>
              </w:rPr>
            </w:pPr>
            <w:r>
              <w:rPr>
                <w:rFonts w:hint="eastAsia"/>
              </w:rPr>
              <w:t>（工程如涉及到需要概算编制或含设计的也需要提供对应资料）</w:t>
            </w:r>
          </w:p>
        </w:tc>
        <w:tc>
          <w:tcPr>
            <w:tcW w:w="661" w:type="pct"/>
            <w:vMerge w:val="continue"/>
            <w:vAlign w:val="top"/>
          </w:tcPr>
          <w:p w14:paraId="1F057749">
            <w:pPr>
              <w:spacing w:line="520" w:lineRule="exact"/>
              <w:ind w:left="-424" w:leftChars="-202" w:firstLine="247" w:firstLineChars="118"/>
              <w:jc w:val="both"/>
            </w:pPr>
          </w:p>
        </w:tc>
        <w:tc>
          <w:tcPr>
            <w:tcW w:w="628" w:type="pct"/>
            <w:vMerge w:val="continue"/>
            <w:vAlign w:val="top"/>
          </w:tcPr>
          <w:p w14:paraId="7E1AF819">
            <w:pPr>
              <w:spacing w:line="520" w:lineRule="exact"/>
              <w:ind w:left="-424" w:leftChars="-202" w:firstLine="247" w:firstLineChars="118"/>
              <w:jc w:val="both"/>
            </w:pPr>
          </w:p>
        </w:tc>
        <w:tc>
          <w:tcPr>
            <w:tcW w:w="677" w:type="pct"/>
            <w:vMerge w:val="continue"/>
            <w:vAlign w:val="top"/>
          </w:tcPr>
          <w:p w14:paraId="02EEDAE4">
            <w:pPr>
              <w:spacing w:line="520" w:lineRule="exact"/>
              <w:ind w:left="-424" w:leftChars="-202" w:firstLine="247" w:firstLineChars="118"/>
              <w:jc w:val="both"/>
            </w:pPr>
          </w:p>
        </w:tc>
        <w:tc>
          <w:tcPr>
            <w:tcW w:w="613" w:type="pct"/>
            <w:vMerge w:val="continue"/>
            <w:vAlign w:val="top"/>
          </w:tcPr>
          <w:p w14:paraId="0C0EB1FF">
            <w:pPr>
              <w:spacing w:line="520" w:lineRule="exact"/>
              <w:ind w:left="-424" w:leftChars="-202" w:firstLine="247" w:firstLineChars="118"/>
              <w:jc w:val="both"/>
            </w:pPr>
          </w:p>
        </w:tc>
      </w:tr>
      <w:tr w14:paraId="4E6287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5" w:type="pct"/>
            <w:vAlign w:val="top"/>
          </w:tcPr>
          <w:p w14:paraId="6A45B36E">
            <w:pPr>
              <w:spacing w:line="520" w:lineRule="exact"/>
              <w:jc w:val="both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</w:t>
            </w:r>
          </w:p>
        </w:tc>
        <w:tc>
          <w:tcPr>
            <w:tcW w:w="2044" w:type="pct"/>
            <w:vAlign w:val="top"/>
          </w:tcPr>
          <w:p w14:paraId="1EA8005A">
            <w:pPr>
              <w:bidi w:val="0"/>
              <w:rPr>
                <w:rFonts w:hint="eastAsia" w:eastAsiaTheme="minorEastAsia"/>
                <w:szCs w:val="21"/>
                <w:lang w:val="en-US" w:eastAsia="zh-CN"/>
              </w:rPr>
            </w:pPr>
            <w:r>
              <w:rPr>
                <w:rFonts w:hint="eastAsia"/>
              </w:rPr>
              <w:t>报价</w:t>
            </w:r>
            <w:r>
              <w:rPr>
                <w:rFonts w:hint="eastAsia"/>
                <w:lang w:val="en-US" w:eastAsia="zh-CN"/>
              </w:rPr>
              <w:t>表</w:t>
            </w:r>
          </w:p>
        </w:tc>
        <w:tc>
          <w:tcPr>
            <w:tcW w:w="661" w:type="pct"/>
            <w:vAlign w:val="top"/>
          </w:tcPr>
          <w:p w14:paraId="21F4E88E">
            <w:pPr>
              <w:spacing w:line="520" w:lineRule="exact"/>
              <w:ind w:left="-424" w:leftChars="-202" w:firstLine="247" w:firstLineChars="118"/>
              <w:jc w:val="both"/>
            </w:pPr>
          </w:p>
        </w:tc>
        <w:tc>
          <w:tcPr>
            <w:tcW w:w="628" w:type="pct"/>
            <w:vAlign w:val="top"/>
          </w:tcPr>
          <w:p w14:paraId="1ED6DE68">
            <w:pPr>
              <w:spacing w:line="520" w:lineRule="exact"/>
              <w:ind w:left="-424" w:leftChars="-202" w:firstLine="247" w:firstLineChars="118"/>
              <w:jc w:val="both"/>
            </w:pPr>
          </w:p>
        </w:tc>
        <w:tc>
          <w:tcPr>
            <w:tcW w:w="677" w:type="pct"/>
            <w:vAlign w:val="top"/>
          </w:tcPr>
          <w:p w14:paraId="5176A280">
            <w:pPr>
              <w:spacing w:line="520" w:lineRule="exact"/>
              <w:ind w:left="-424" w:leftChars="-202" w:firstLine="247" w:firstLineChars="118"/>
              <w:jc w:val="both"/>
            </w:pPr>
          </w:p>
        </w:tc>
        <w:tc>
          <w:tcPr>
            <w:tcW w:w="613" w:type="pct"/>
            <w:vAlign w:val="top"/>
          </w:tcPr>
          <w:p w14:paraId="219F967D">
            <w:pPr>
              <w:spacing w:line="520" w:lineRule="exact"/>
              <w:ind w:left="-424" w:leftChars="-202" w:firstLine="247" w:firstLineChars="118"/>
              <w:jc w:val="both"/>
            </w:pPr>
          </w:p>
        </w:tc>
      </w:tr>
      <w:tr w14:paraId="7A1E62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5" w:type="pct"/>
            <w:vAlign w:val="top"/>
          </w:tcPr>
          <w:p w14:paraId="68C2ED1D">
            <w:pPr>
              <w:spacing w:line="520" w:lineRule="exact"/>
              <w:jc w:val="both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</w:t>
            </w:r>
          </w:p>
        </w:tc>
        <w:tc>
          <w:tcPr>
            <w:tcW w:w="2044" w:type="pct"/>
            <w:vAlign w:val="top"/>
          </w:tcPr>
          <w:p w14:paraId="3473D444">
            <w:pPr>
              <w:bidi w:val="0"/>
            </w:pPr>
            <w:r>
              <w:rPr>
                <w:rFonts w:hint="eastAsia"/>
              </w:rPr>
              <w:t>诚信参与市场调研及诚信报价承诺书</w:t>
            </w:r>
          </w:p>
        </w:tc>
        <w:tc>
          <w:tcPr>
            <w:tcW w:w="661" w:type="pct"/>
            <w:vAlign w:val="top"/>
          </w:tcPr>
          <w:p w14:paraId="4428EF23">
            <w:pPr>
              <w:spacing w:line="520" w:lineRule="exact"/>
              <w:ind w:left="-424" w:leftChars="-202" w:firstLine="247" w:firstLineChars="118"/>
              <w:jc w:val="both"/>
            </w:pPr>
          </w:p>
        </w:tc>
        <w:tc>
          <w:tcPr>
            <w:tcW w:w="628" w:type="pct"/>
            <w:vAlign w:val="top"/>
          </w:tcPr>
          <w:p w14:paraId="3708F133">
            <w:pPr>
              <w:spacing w:line="520" w:lineRule="exact"/>
              <w:ind w:left="-424" w:leftChars="-202" w:firstLine="247" w:firstLineChars="118"/>
              <w:jc w:val="both"/>
            </w:pPr>
          </w:p>
        </w:tc>
        <w:tc>
          <w:tcPr>
            <w:tcW w:w="677" w:type="pct"/>
            <w:vAlign w:val="top"/>
          </w:tcPr>
          <w:p w14:paraId="4EF003B6">
            <w:pPr>
              <w:spacing w:line="520" w:lineRule="exact"/>
              <w:ind w:left="-424" w:leftChars="-202" w:firstLine="247" w:firstLineChars="118"/>
              <w:jc w:val="both"/>
            </w:pPr>
          </w:p>
        </w:tc>
        <w:tc>
          <w:tcPr>
            <w:tcW w:w="613" w:type="pct"/>
            <w:vAlign w:val="top"/>
          </w:tcPr>
          <w:p w14:paraId="1241F754">
            <w:pPr>
              <w:spacing w:line="520" w:lineRule="exact"/>
              <w:ind w:left="-424" w:leftChars="-202" w:firstLine="247" w:firstLineChars="118"/>
              <w:jc w:val="both"/>
            </w:pPr>
          </w:p>
        </w:tc>
      </w:tr>
      <w:tr w14:paraId="0B85E4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5" w:type="pct"/>
            <w:vAlign w:val="center"/>
          </w:tcPr>
          <w:p w14:paraId="17F2B7AD">
            <w:pPr>
              <w:spacing w:line="520" w:lineRule="exact"/>
              <w:ind w:left="-424" w:leftChars="-202" w:firstLine="247" w:firstLineChars="118"/>
              <w:jc w:val="center"/>
            </w:pPr>
            <w:r>
              <w:rPr>
                <w:rFonts w:hint="eastAsia"/>
              </w:rPr>
              <w:t>…</w:t>
            </w:r>
          </w:p>
        </w:tc>
        <w:tc>
          <w:tcPr>
            <w:tcW w:w="2044" w:type="pct"/>
            <w:vAlign w:val="center"/>
          </w:tcPr>
          <w:p w14:paraId="207B527E">
            <w:pPr>
              <w:spacing w:line="520" w:lineRule="exact"/>
              <w:ind w:left="-424" w:leftChars="-202" w:firstLine="247" w:firstLineChars="118"/>
              <w:jc w:val="center"/>
            </w:pPr>
          </w:p>
        </w:tc>
        <w:tc>
          <w:tcPr>
            <w:tcW w:w="661" w:type="pct"/>
            <w:vAlign w:val="center"/>
          </w:tcPr>
          <w:p w14:paraId="21289A1C">
            <w:pPr>
              <w:spacing w:line="520" w:lineRule="exact"/>
              <w:ind w:left="-424" w:leftChars="-202" w:firstLine="247" w:firstLineChars="118"/>
              <w:jc w:val="center"/>
            </w:pPr>
          </w:p>
        </w:tc>
        <w:tc>
          <w:tcPr>
            <w:tcW w:w="628" w:type="pct"/>
            <w:vAlign w:val="center"/>
          </w:tcPr>
          <w:p w14:paraId="71265CA5">
            <w:pPr>
              <w:spacing w:line="520" w:lineRule="exact"/>
              <w:ind w:left="-424" w:leftChars="-202" w:firstLine="247" w:firstLineChars="118"/>
              <w:jc w:val="center"/>
            </w:pPr>
          </w:p>
        </w:tc>
        <w:tc>
          <w:tcPr>
            <w:tcW w:w="677" w:type="pct"/>
            <w:vAlign w:val="center"/>
          </w:tcPr>
          <w:p w14:paraId="061AB75F">
            <w:pPr>
              <w:spacing w:line="520" w:lineRule="exact"/>
              <w:ind w:left="-424" w:leftChars="-202" w:firstLine="247" w:firstLineChars="118"/>
              <w:jc w:val="center"/>
            </w:pPr>
          </w:p>
        </w:tc>
        <w:tc>
          <w:tcPr>
            <w:tcW w:w="613" w:type="pct"/>
            <w:vAlign w:val="center"/>
          </w:tcPr>
          <w:p w14:paraId="7C419CC6">
            <w:pPr>
              <w:spacing w:line="520" w:lineRule="exact"/>
              <w:ind w:left="-424" w:leftChars="-202" w:firstLine="247" w:firstLineChars="118"/>
              <w:jc w:val="center"/>
            </w:pPr>
          </w:p>
        </w:tc>
      </w:tr>
    </w:tbl>
    <w:p w14:paraId="555B5086">
      <w:pPr>
        <w:pStyle w:val="10"/>
        <w:snapToGrid w:val="0"/>
        <w:spacing w:line="520" w:lineRule="exact"/>
        <w:ind w:left="-424" w:leftChars="-202" w:firstLine="247" w:firstLineChars="118"/>
        <w:sectPr>
          <w:headerReference r:id="rId3" w:type="default"/>
          <w:footerReference r:id="rId4" w:type="default"/>
          <w:pgSz w:w="11906" w:h="16838"/>
          <w:pgMar w:top="1440" w:right="1558" w:bottom="1440" w:left="1800" w:header="851" w:footer="992" w:gutter="0"/>
          <w:cols w:space="720" w:num="1"/>
          <w:docGrid w:type="lines" w:linePitch="312" w:charSpace="0"/>
        </w:sectPr>
      </w:pPr>
    </w:p>
    <w:p w14:paraId="0DBC7818">
      <w:pPr>
        <w:pStyle w:val="9"/>
        <w:spacing w:line="520" w:lineRule="exact"/>
        <w:ind w:left="-424" w:leftChars="-202" w:firstLine="377" w:firstLineChars="118"/>
        <w:rPr>
          <w:rFonts w:ascii="楷体" w:hAnsi="楷体" w:eastAsia="楷体"/>
          <w:sz w:val="32"/>
        </w:rPr>
      </w:pPr>
      <w:r>
        <w:rPr>
          <w:rFonts w:hint="eastAsia" w:ascii="楷体" w:hAnsi="楷体" w:eastAsia="楷体"/>
          <w:sz w:val="32"/>
        </w:rPr>
        <w:t>2.法人资格证明书及法人授权书</w:t>
      </w:r>
    </w:p>
    <w:p w14:paraId="16458E8B">
      <w:pPr>
        <w:pStyle w:val="9"/>
        <w:spacing w:line="520" w:lineRule="exact"/>
        <w:ind w:left="-424" w:leftChars="-202" w:firstLine="283" w:firstLineChars="118"/>
        <w:rPr>
          <w:sz w:val="24"/>
          <w:szCs w:val="28"/>
        </w:rPr>
      </w:pPr>
    </w:p>
    <w:p w14:paraId="7B2BD5E6">
      <w:pPr>
        <w:spacing w:line="520" w:lineRule="exact"/>
        <w:ind w:left="-424" w:leftChars="-202" w:firstLine="284" w:firstLineChars="118"/>
        <w:jc w:val="center"/>
      </w:pPr>
      <w:r>
        <w:rPr>
          <w:rFonts w:hint="eastAsia" w:ascii="仿宋" w:hAnsi="仿宋" w:eastAsia="仿宋" w:cs="仿宋"/>
          <w:b/>
          <w:sz w:val="24"/>
        </w:rPr>
        <w:t>（1）法定代表人/负责人资格证明书</w:t>
      </w:r>
    </w:p>
    <w:p w14:paraId="51440826">
      <w:pPr>
        <w:spacing w:line="520" w:lineRule="exact"/>
        <w:ind w:left="-424" w:leftChars="-202" w:firstLine="283" w:firstLineChars="118"/>
      </w:pPr>
      <w:r>
        <w:rPr>
          <w:rFonts w:hint="eastAsia" w:ascii="仿宋" w:hAnsi="仿宋" w:eastAsia="仿宋" w:cs="仿宋"/>
          <w:sz w:val="24"/>
        </w:rPr>
        <w:t>致：</w:t>
      </w:r>
      <w:r>
        <w:rPr>
          <w:rFonts w:hint="eastAsia" w:ascii="仿宋" w:hAnsi="仿宋" w:eastAsia="仿宋" w:cs="仿宋"/>
          <w:sz w:val="24"/>
          <w:u w:val="single"/>
        </w:rPr>
        <w:t>惠州</w:t>
      </w:r>
      <w:r>
        <w:rPr>
          <w:rFonts w:hint="eastAsia" w:ascii="仿宋" w:hAnsi="仿宋" w:eastAsia="仿宋" w:cs="仿宋"/>
          <w:sz w:val="24"/>
          <w:u w:val="single"/>
          <w:lang w:val="en-US" w:eastAsia="zh-CN"/>
        </w:rPr>
        <w:t>仲恺高新区</w:t>
      </w:r>
      <w:r>
        <w:rPr>
          <w:rFonts w:hint="eastAsia" w:ascii="仿宋" w:hAnsi="仿宋" w:eastAsia="仿宋" w:cs="仿宋"/>
          <w:sz w:val="24"/>
          <w:u w:val="single"/>
        </w:rPr>
        <w:t>人民医院</w:t>
      </w:r>
      <w:r>
        <w:rPr>
          <w:rFonts w:hint="eastAsia" w:ascii="仿宋" w:hAnsi="仿宋" w:eastAsia="仿宋" w:cs="仿宋"/>
          <w:sz w:val="24"/>
        </w:rPr>
        <w:t>：</w:t>
      </w:r>
    </w:p>
    <w:p w14:paraId="461265AA">
      <w:pPr>
        <w:spacing w:line="520" w:lineRule="exact"/>
        <w:ind w:left="-424" w:leftChars="-202" w:firstLine="283" w:firstLineChars="118"/>
        <w:rPr>
          <w:rFonts w:ascii="仿宋" w:hAnsi="仿宋" w:eastAsia="仿宋" w:cs="仿宋"/>
          <w:sz w:val="24"/>
        </w:rPr>
      </w:pPr>
    </w:p>
    <w:p w14:paraId="63FA299B">
      <w:pPr>
        <w:spacing w:line="520" w:lineRule="exact"/>
        <w:ind w:firstLine="1440" w:firstLineChars="600"/>
      </w:pPr>
      <w:r>
        <w:rPr>
          <w:rFonts w:hint="eastAsia" w:ascii="仿宋" w:hAnsi="仿宋" w:eastAsia="仿宋" w:cs="仿宋"/>
          <w:sz w:val="24"/>
        </w:rPr>
        <w:t>同志，现任我单位职务，为法定代表人，特此证明。</w:t>
      </w:r>
    </w:p>
    <w:p w14:paraId="0519DCE8">
      <w:pPr>
        <w:spacing w:line="520" w:lineRule="exact"/>
        <w:ind w:left="-424" w:leftChars="-202" w:firstLine="283" w:firstLineChars="118"/>
      </w:pPr>
      <w:r>
        <w:rPr>
          <w:rFonts w:hint="eastAsia" w:ascii="仿宋" w:hAnsi="仿宋" w:eastAsia="仿宋" w:cs="仿宋"/>
          <w:sz w:val="24"/>
        </w:rPr>
        <w:t>签发日期：           单位：           （盖章）</w:t>
      </w:r>
    </w:p>
    <w:p w14:paraId="14E4297C">
      <w:pPr>
        <w:spacing w:line="520" w:lineRule="exact"/>
        <w:ind w:left="-424" w:leftChars="-202" w:firstLine="283" w:firstLineChars="118"/>
      </w:pPr>
      <w:r>
        <w:rPr>
          <w:rFonts w:hint="eastAsia" w:ascii="仿宋" w:hAnsi="仿宋" w:eastAsia="仿宋" w:cs="仿宋"/>
          <w:sz w:val="24"/>
        </w:rPr>
        <w:t>附：代表人性别：            年龄：           身份证号码：</w:t>
      </w:r>
    </w:p>
    <w:p w14:paraId="4A7D43B4">
      <w:pPr>
        <w:spacing w:line="520" w:lineRule="exact"/>
        <w:ind w:left="-424" w:leftChars="-202" w:firstLine="283" w:firstLineChars="118"/>
      </w:pPr>
      <w:r>
        <w:rPr>
          <w:rFonts w:hint="eastAsia" w:ascii="仿宋" w:hAnsi="仿宋" w:eastAsia="仿宋" w:cs="仿宋"/>
          <w:sz w:val="24"/>
        </w:rPr>
        <w:t>联系电话：</w:t>
      </w:r>
    </w:p>
    <w:p w14:paraId="0E65DB3B">
      <w:pPr>
        <w:spacing w:line="520" w:lineRule="exact"/>
        <w:ind w:left="-424" w:leftChars="-202" w:firstLine="283" w:firstLineChars="118"/>
      </w:pPr>
      <w:r>
        <w:rPr>
          <w:rFonts w:hint="eastAsia" w:ascii="仿宋" w:hAnsi="仿宋" w:eastAsia="仿宋" w:cs="仿宋"/>
          <w:sz w:val="24"/>
        </w:rPr>
        <w:t>营业执照号码：                       经济性质：</w:t>
      </w:r>
    </w:p>
    <w:p w14:paraId="73F0A1D7">
      <w:pPr>
        <w:spacing w:line="520" w:lineRule="exact"/>
        <w:ind w:left="-424" w:leftChars="-202" w:firstLine="283" w:firstLineChars="118"/>
      </w:pPr>
      <w:r>
        <w:rPr>
          <w:rFonts w:hint="eastAsia" w:ascii="仿宋" w:hAnsi="仿宋" w:eastAsia="仿宋" w:cs="仿宋"/>
          <w:sz w:val="24"/>
        </w:rPr>
        <w:t>主营（产）：</w:t>
      </w:r>
    </w:p>
    <w:p w14:paraId="58647397">
      <w:pPr>
        <w:spacing w:line="520" w:lineRule="exact"/>
        <w:ind w:left="-424" w:leftChars="-202" w:firstLine="283" w:firstLineChars="118"/>
      </w:pPr>
      <w:r>
        <w:rPr>
          <w:rFonts w:hint="eastAsia" w:ascii="仿宋" w:hAnsi="仿宋" w:eastAsia="仿宋" w:cs="仿宋"/>
          <w:sz w:val="24"/>
        </w:rPr>
        <w:t>兼营（产）：</w:t>
      </w:r>
    </w:p>
    <w:p w14:paraId="6516C3F1">
      <w:pPr>
        <w:spacing w:line="520" w:lineRule="exact"/>
        <w:ind w:left="-424" w:leftChars="-202" w:firstLine="283" w:firstLineChars="118"/>
      </w:pPr>
      <w:r>
        <w:rPr>
          <w:rFonts w:hint="eastAsia" w:ascii="仿宋" w:hAnsi="仿宋" w:eastAsia="仿宋" w:cs="仿宋"/>
          <w:sz w:val="24"/>
        </w:rPr>
        <w:t>进口物品经营许可证号码：</w:t>
      </w:r>
    </w:p>
    <w:p w14:paraId="0EFE35FE">
      <w:pPr>
        <w:spacing w:line="520" w:lineRule="exact"/>
        <w:ind w:left="-424" w:leftChars="-202" w:firstLine="283" w:firstLineChars="118"/>
      </w:pPr>
      <w:r>
        <w:rPr>
          <w:rFonts w:hint="eastAsia" w:ascii="仿宋" w:hAnsi="仿宋" w:eastAsia="仿宋" w:cs="仿宋"/>
          <w:sz w:val="24"/>
        </w:rPr>
        <w:t>主营：</w:t>
      </w:r>
    </w:p>
    <w:p w14:paraId="38339AB8">
      <w:pPr>
        <w:spacing w:line="520" w:lineRule="exact"/>
        <w:ind w:left="-424" w:leftChars="-202" w:firstLine="283" w:firstLineChars="118"/>
      </w:pPr>
      <w:r>
        <w:rPr>
          <w:rFonts w:hint="eastAsia" w:ascii="仿宋" w:hAnsi="仿宋" w:eastAsia="仿宋" w:cs="仿宋"/>
          <w:sz w:val="24"/>
        </w:rPr>
        <w:t>兼营：</w:t>
      </w:r>
    </w:p>
    <w:p w14:paraId="68A91992">
      <w:pPr>
        <w:spacing w:line="520" w:lineRule="exact"/>
        <w:ind w:left="-424" w:leftChars="-202" w:firstLine="283" w:firstLineChars="118"/>
      </w:pPr>
      <w:r>
        <w:rPr>
          <w:rFonts w:hint="eastAsia" w:ascii="仿宋" w:hAnsi="仿宋" w:eastAsia="仿宋" w:cs="仿宋"/>
          <w:sz w:val="24"/>
        </w:rPr>
        <w:t>说明：1.法定代表人为企业事业单位、国家机关、社会团体的主要行政负责人。</w:t>
      </w:r>
    </w:p>
    <w:p w14:paraId="07B07F48">
      <w:pPr>
        <w:spacing w:line="520" w:lineRule="exact"/>
        <w:ind w:left="-424" w:leftChars="-202" w:firstLine="283" w:firstLineChars="118"/>
      </w:pPr>
      <w:r>
        <w:rPr>
          <w:rFonts w:hint="eastAsia" w:ascii="仿宋" w:hAnsi="仿宋" w:eastAsia="仿宋" w:cs="仿宋"/>
          <w:sz w:val="24"/>
        </w:rPr>
        <w:t xml:space="preserve">      2.内容必须填写真实、清楚、涂改无效，不得转让、买卖。</w:t>
      </w:r>
    </w:p>
    <w:p w14:paraId="2B841637">
      <w:pPr>
        <w:spacing w:line="520" w:lineRule="exact"/>
        <w:ind w:left="-424" w:leftChars="-202" w:firstLine="332" w:firstLineChars="118"/>
        <w:rPr>
          <w:rFonts w:ascii="仿宋" w:hAnsi="仿宋" w:eastAsia="仿宋" w:cs="仿宋"/>
          <w:b/>
          <w:sz w:val="28"/>
          <w:szCs w:val="28"/>
        </w:rPr>
      </w:pPr>
    </w:p>
    <w:p w14:paraId="43184E82">
      <w:pPr>
        <w:spacing w:line="520" w:lineRule="exact"/>
        <w:ind w:left="-424" w:leftChars="-202" w:firstLine="332" w:firstLineChars="118"/>
        <w:rPr>
          <w:rFonts w:ascii="仿宋" w:hAnsi="仿宋" w:eastAsia="仿宋" w:cs="仿宋"/>
          <w:b/>
          <w:sz w:val="28"/>
          <w:szCs w:val="28"/>
        </w:rPr>
      </w:pPr>
    </w:p>
    <w:p w14:paraId="683C959F">
      <w:pPr>
        <w:spacing w:line="520" w:lineRule="exact"/>
        <w:ind w:left="-424" w:leftChars="-202" w:firstLine="332" w:firstLineChars="118"/>
        <w:rPr>
          <w:rFonts w:ascii="仿宋" w:hAnsi="仿宋" w:eastAsia="仿宋" w:cs="仿宋"/>
          <w:b/>
          <w:sz w:val="28"/>
          <w:szCs w:val="28"/>
        </w:rPr>
      </w:pPr>
    </w:p>
    <w:p w14:paraId="092DACB2">
      <w:pPr>
        <w:spacing w:line="520" w:lineRule="exact"/>
        <w:ind w:left="-424" w:leftChars="-202" w:firstLine="332" w:firstLineChars="118"/>
        <w:jc w:val="center"/>
        <w:rPr>
          <w:rFonts w:ascii="仿宋" w:hAnsi="仿宋" w:eastAsia="仿宋" w:cs="仿宋"/>
          <w:b/>
          <w:sz w:val="28"/>
          <w:szCs w:val="28"/>
        </w:rPr>
      </w:pPr>
    </w:p>
    <w:p w14:paraId="4DE36376">
      <w:pPr>
        <w:spacing w:line="520" w:lineRule="exact"/>
        <w:ind w:left="-424" w:leftChars="-202" w:firstLine="332" w:firstLineChars="118"/>
        <w:rPr>
          <w:rFonts w:ascii="仿宋" w:hAnsi="仿宋" w:eastAsia="仿宋" w:cs="仿宋"/>
          <w:b/>
          <w:sz w:val="28"/>
          <w:szCs w:val="28"/>
        </w:rPr>
      </w:pPr>
    </w:p>
    <w:p w14:paraId="7CDB85EA">
      <w:pPr>
        <w:pStyle w:val="2"/>
        <w:numPr>
          <w:ilvl w:val="0"/>
          <w:numId w:val="0"/>
        </w:numPr>
        <w:spacing w:after="0" w:line="520" w:lineRule="exact"/>
        <w:ind w:left="-424" w:leftChars="-202" w:firstLine="247" w:firstLineChars="118"/>
      </w:pPr>
    </w:p>
    <w:p w14:paraId="7DB6D475">
      <w:pPr>
        <w:spacing w:line="520" w:lineRule="exact"/>
        <w:ind w:left="-424" w:leftChars="-202" w:firstLine="332" w:firstLineChars="118"/>
        <w:jc w:val="center"/>
        <w:rPr>
          <w:rFonts w:hint="eastAsia" w:ascii="仿宋" w:hAnsi="仿宋" w:eastAsia="仿宋" w:cs="仿宋"/>
          <w:b/>
          <w:sz w:val="28"/>
          <w:szCs w:val="28"/>
        </w:rPr>
      </w:pPr>
    </w:p>
    <w:p w14:paraId="4AA1EDE2">
      <w:pPr>
        <w:spacing w:line="520" w:lineRule="exact"/>
        <w:ind w:left="-424" w:leftChars="-202" w:firstLine="332" w:firstLineChars="118"/>
        <w:jc w:val="center"/>
        <w:rPr>
          <w:rFonts w:hint="eastAsia" w:ascii="仿宋" w:hAnsi="仿宋" w:eastAsia="仿宋" w:cs="仿宋"/>
          <w:b/>
          <w:sz w:val="28"/>
          <w:szCs w:val="28"/>
        </w:rPr>
      </w:pPr>
    </w:p>
    <w:p w14:paraId="7653215E">
      <w:pPr>
        <w:spacing w:line="520" w:lineRule="exact"/>
        <w:ind w:left="-424" w:leftChars="-202" w:firstLine="332" w:firstLineChars="118"/>
        <w:jc w:val="center"/>
        <w:rPr>
          <w:rFonts w:hint="eastAsia" w:ascii="仿宋" w:hAnsi="仿宋" w:eastAsia="仿宋" w:cs="仿宋"/>
          <w:b/>
          <w:sz w:val="28"/>
          <w:szCs w:val="28"/>
        </w:rPr>
      </w:pPr>
    </w:p>
    <w:p w14:paraId="1BBC3DF0">
      <w:pPr>
        <w:spacing w:line="520" w:lineRule="exact"/>
        <w:ind w:left="-424" w:leftChars="-202" w:firstLine="332" w:firstLineChars="118"/>
        <w:jc w:val="center"/>
      </w:pPr>
      <w:r>
        <w:rPr>
          <w:rFonts w:hint="eastAsia" w:ascii="仿宋" w:hAnsi="仿宋" w:eastAsia="仿宋" w:cs="仿宋"/>
          <w:b/>
          <w:sz w:val="28"/>
          <w:szCs w:val="28"/>
        </w:rPr>
        <w:t>（2）法定代表人/负责人授权委托书</w:t>
      </w:r>
    </w:p>
    <w:p w14:paraId="7FF73859">
      <w:pPr>
        <w:spacing w:line="520" w:lineRule="exact"/>
        <w:ind w:left="-424" w:leftChars="-202" w:firstLine="283" w:firstLineChars="118"/>
      </w:pPr>
      <w:r>
        <w:rPr>
          <w:rFonts w:hint="eastAsia" w:ascii="仿宋" w:hAnsi="仿宋" w:eastAsia="仿宋" w:cs="仿宋"/>
          <w:sz w:val="24"/>
        </w:rPr>
        <w:t>致：</w:t>
      </w:r>
      <w:r>
        <w:rPr>
          <w:rFonts w:hint="eastAsia" w:ascii="仿宋" w:hAnsi="仿宋" w:eastAsia="仿宋" w:cs="仿宋"/>
          <w:sz w:val="24"/>
          <w:u w:val="single"/>
        </w:rPr>
        <w:t>惠州</w:t>
      </w:r>
      <w:r>
        <w:rPr>
          <w:rFonts w:hint="eastAsia" w:ascii="仿宋" w:hAnsi="仿宋" w:eastAsia="仿宋" w:cs="仿宋"/>
          <w:sz w:val="24"/>
          <w:u w:val="single"/>
          <w:lang w:val="en-US" w:eastAsia="zh-CN"/>
        </w:rPr>
        <w:t>仲恺高新区</w:t>
      </w:r>
      <w:r>
        <w:rPr>
          <w:rFonts w:hint="eastAsia" w:ascii="仿宋" w:hAnsi="仿宋" w:eastAsia="仿宋" w:cs="仿宋"/>
          <w:sz w:val="24"/>
          <w:u w:val="single"/>
        </w:rPr>
        <w:t>人民医院</w:t>
      </w:r>
      <w:r>
        <w:rPr>
          <w:rFonts w:hint="eastAsia" w:ascii="仿宋" w:hAnsi="仿宋" w:eastAsia="仿宋" w:cs="仿宋"/>
          <w:sz w:val="24"/>
        </w:rPr>
        <w:t>：</w:t>
      </w:r>
    </w:p>
    <w:p w14:paraId="0CD1423F">
      <w:pPr>
        <w:spacing w:line="520" w:lineRule="exact"/>
        <w:ind w:left="-424" w:leftChars="-202" w:firstLine="283" w:firstLineChars="118"/>
      </w:pPr>
      <w:r>
        <w:rPr>
          <w:rFonts w:hint="eastAsia" w:ascii="仿宋" w:hAnsi="仿宋" w:eastAsia="仿宋" w:cs="仿宋"/>
          <w:sz w:val="24"/>
        </w:rPr>
        <w:t>兹授权</w:t>
      </w:r>
      <w:r>
        <w:rPr>
          <w:rFonts w:hint="eastAsia" w:ascii="仿宋" w:hAnsi="仿宋" w:eastAsia="仿宋" w:cs="仿宋"/>
          <w:sz w:val="24"/>
          <w:u w:val="single"/>
          <w:lang w:val="en-US" w:eastAsia="zh-CN"/>
        </w:rPr>
        <w:t xml:space="preserve">        </w:t>
      </w:r>
      <w:r>
        <w:rPr>
          <w:rFonts w:hint="eastAsia" w:ascii="仿宋" w:hAnsi="仿宋" w:eastAsia="仿宋" w:cs="仿宋"/>
          <w:sz w:val="24"/>
        </w:rPr>
        <w:t>同志，为我方负责本次调研项目响应工作责任人，其权限是：</w:t>
      </w:r>
    </w:p>
    <w:p w14:paraId="6D2F30E2">
      <w:pPr>
        <w:spacing w:line="520" w:lineRule="exact"/>
      </w:pPr>
    </w:p>
    <w:p w14:paraId="2DF9B55D">
      <w:pPr>
        <w:spacing w:line="520" w:lineRule="exact"/>
        <w:ind w:left="-424" w:leftChars="-202" w:firstLine="283" w:firstLineChars="118"/>
      </w:pPr>
      <w:r>
        <w:rPr>
          <w:rFonts w:hint="eastAsia" w:ascii="仿宋" w:hAnsi="仿宋" w:eastAsia="仿宋" w:cs="仿宋"/>
          <w:sz w:val="24"/>
        </w:rPr>
        <w:t>授权单位：          （盖章）     法定代表人             （签名或盖私章）</w:t>
      </w:r>
    </w:p>
    <w:p w14:paraId="001ABF77">
      <w:pPr>
        <w:spacing w:line="520" w:lineRule="exact"/>
        <w:ind w:left="-424" w:leftChars="-202" w:firstLine="283" w:firstLineChars="118"/>
      </w:pPr>
      <w:r>
        <w:rPr>
          <w:rFonts w:hint="eastAsia" w:ascii="仿宋" w:hAnsi="仿宋" w:eastAsia="仿宋" w:cs="仿宋"/>
          <w:sz w:val="24"/>
        </w:rPr>
        <w:t>有效期限：至        年       月      日       签发日期：</w:t>
      </w:r>
    </w:p>
    <w:p w14:paraId="4AE8CEDA">
      <w:pPr>
        <w:spacing w:line="520" w:lineRule="exact"/>
        <w:ind w:left="-424" w:leftChars="-202" w:firstLine="283" w:firstLineChars="118"/>
      </w:pPr>
      <w:r>
        <w:rPr>
          <w:rFonts w:hint="eastAsia" w:ascii="仿宋" w:hAnsi="仿宋" w:eastAsia="仿宋" w:cs="仿宋"/>
          <w:sz w:val="24"/>
        </w:rPr>
        <w:t>附：代理人性别：        年龄：       职务：         身份证号码：</w:t>
      </w:r>
    </w:p>
    <w:p w14:paraId="3A06A50D">
      <w:pPr>
        <w:spacing w:line="520" w:lineRule="exact"/>
        <w:ind w:left="-424" w:leftChars="-202" w:firstLine="283" w:firstLineChars="118"/>
      </w:pPr>
      <w:r>
        <w:rPr>
          <w:rFonts w:hint="eastAsia" w:ascii="仿宋" w:hAnsi="仿宋" w:eastAsia="仿宋" w:cs="仿宋"/>
          <w:sz w:val="24"/>
        </w:rPr>
        <w:t xml:space="preserve">  联系电话：</w:t>
      </w:r>
    </w:p>
    <w:p w14:paraId="36DEB939">
      <w:pPr>
        <w:spacing w:line="520" w:lineRule="exact"/>
        <w:ind w:left="-424" w:leftChars="-202" w:firstLine="283" w:firstLineChars="118"/>
      </w:pPr>
      <w:r>
        <w:rPr>
          <w:rFonts w:hint="eastAsia" w:ascii="仿宋" w:hAnsi="仿宋" w:eastAsia="仿宋" w:cs="仿宋"/>
          <w:sz w:val="24"/>
        </w:rPr>
        <w:t>营业执照号码：                         经济性质：</w:t>
      </w:r>
    </w:p>
    <w:p w14:paraId="53070FB8">
      <w:pPr>
        <w:spacing w:line="520" w:lineRule="exact"/>
        <w:ind w:left="-424" w:leftChars="-202" w:firstLine="283" w:firstLineChars="118"/>
      </w:pPr>
      <w:r>
        <w:rPr>
          <w:rFonts w:hint="eastAsia" w:ascii="仿宋" w:hAnsi="仿宋" w:eastAsia="仿宋" w:cs="仿宋"/>
          <w:sz w:val="24"/>
        </w:rPr>
        <w:t>主营（产）：</w:t>
      </w:r>
    </w:p>
    <w:p w14:paraId="2C60D7B0">
      <w:pPr>
        <w:spacing w:line="520" w:lineRule="exact"/>
        <w:ind w:left="-424" w:leftChars="-202" w:firstLine="283" w:firstLineChars="118"/>
      </w:pPr>
      <w:r>
        <w:rPr>
          <w:rFonts w:hint="eastAsia" w:ascii="仿宋" w:hAnsi="仿宋" w:eastAsia="仿宋" w:cs="仿宋"/>
          <w:sz w:val="24"/>
        </w:rPr>
        <w:t>兼营（产）：</w:t>
      </w:r>
    </w:p>
    <w:p w14:paraId="475FB833">
      <w:pPr>
        <w:spacing w:line="520" w:lineRule="exact"/>
        <w:ind w:left="-424" w:leftChars="-202" w:firstLine="283" w:firstLineChars="118"/>
      </w:pPr>
      <w:r>
        <w:rPr>
          <w:rFonts w:hint="eastAsia" w:ascii="仿宋" w:hAnsi="仿宋" w:eastAsia="仿宋" w:cs="仿宋"/>
          <w:sz w:val="24"/>
        </w:rPr>
        <w:t>进口物品经营许可证号码：</w:t>
      </w:r>
    </w:p>
    <w:p w14:paraId="36887766">
      <w:pPr>
        <w:spacing w:line="520" w:lineRule="exact"/>
        <w:ind w:left="-424" w:leftChars="-202" w:firstLine="283" w:firstLineChars="118"/>
      </w:pPr>
      <w:r>
        <w:rPr>
          <w:rFonts w:hint="eastAsia" w:ascii="仿宋" w:hAnsi="仿宋" w:eastAsia="仿宋" w:cs="仿宋"/>
          <w:sz w:val="24"/>
        </w:rPr>
        <w:t>主营：</w:t>
      </w:r>
    </w:p>
    <w:p w14:paraId="1B299417">
      <w:pPr>
        <w:spacing w:line="520" w:lineRule="exact"/>
        <w:ind w:left="-424" w:leftChars="-202" w:firstLine="283" w:firstLineChars="118"/>
      </w:pPr>
      <w:r>
        <w:rPr>
          <w:rFonts w:hint="eastAsia" w:ascii="仿宋" w:hAnsi="仿宋" w:eastAsia="仿宋" w:cs="仿宋"/>
          <w:sz w:val="24"/>
        </w:rPr>
        <w:t>兼营：</w:t>
      </w:r>
    </w:p>
    <w:p w14:paraId="28ABFFD0">
      <w:pPr>
        <w:spacing w:line="520" w:lineRule="exact"/>
        <w:ind w:left="-424" w:leftChars="-202" w:firstLine="283" w:firstLineChars="118"/>
      </w:pPr>
      <w:r>
        <w:rPr>
          <w:rFonts w:hint="eastAsia" w:ascii="仿宋" w:hAnsi="仿宋" w:eastAsia="仿宋" w:cs="仿宋"/>
          <w:sz w:val="24"/>
        </w:rPr>
        <w:t>说明：1.法定代表人为企业事业单位、国家机关、社会团体的主要行政负责人。</w:t>
      </w:r>
    </w:p>
    <w:p w14:paraId="73AD0F1A">
      <w:pPr>
        <w:spacing w:line="520" w:lineRule="exact"/>
        <w:ind w:left="-424" w:leftChars="-202" w:firstLine="283" w:firstLineChars="118"/>
      </w:pPr>
      <w:r>
        <w:rPr>
          <w:rFonts w:hint="eastAsia" w:ascii="仿宋" w:hAnsi="仿宋" w:eastAsia="仿宋" w:cs="仿宋"/>
          <w:sz w:val="24"/>
        </w:rPr>
        <w:t xml:space="preserve">      2.内容必须填写真实、清楚、涂改无效，不得转让、买卖。</w:t>
      </w:r>
    </w:p>
    <w:p w14:paraId="591B507D">
      <w:pPr>
        <w:spacing w:line="520" w:lineRule="exact"/>
        <w:ind w:left="-424" w:leftChars="-202" w:firstLine="283" w:firstLineChars="118"/>
      </w:pPr>
      <w:r>
        <w:rPr>
          <w:rFonts w:hint="eastAsia" w:ascii="仿宋" w:hAnsi="仿宋" w:eastAsia="仿宋" w:cs="仿宋"/>
          <w:sz w:val="24"/>
        </w:rPr>
        <w:t>3.授权权限：全权代表本公司参与上述采购项目的调研响应，负责提供与签署确认一切文书资料，以及向贵方递交的任何补充承诺。</w:t>
      </w:r>
    </w:p>
    <w:p w14:paraId="7FCE38B8">
      <w:pPr>
        <w:spacing w:line="520" w:lineRule="exact"/>
        <w:ind w:left="-424" w:leftChars="-202" w:firstLine="283" w:firstLineChars="118"/>
      </w:pPr>
      <w:r>
        <w:rPr>
          <w:rFonts w:hint="eastAsia" w:ascii="仿宋" w:hAnsi="仿宋" w:eastAsia="仿宋" w:cs="仿宋"/>
          <w:sz w:val="24"/>
        </w:rPr>
        <w:t>4.有效期限：至少60天，自本单位盖公章之日起生效。</w:t>
      </w:r>
    </w:p>
    <w:p w14:paraId="75675F0C">
      <w:pPr>
        <w:spacing w:line="520" w:lineRule="exact"/>
        <w:ind w:left="-424" w:leftChars="-202" w:firstLine="283" w:firstLineChars="118"/>
      </w:pPr>
      <w:r>
        <w:rPr>
          <w:rFonts w:hint="eastAsia" w:ascii="仿宋" w:hAnsi="仿宋" w:eastAsia="仿宋" w:cs="仿宋"/>
          <w:sz w:val="24"/>
        </w:rPr>
        <w:t>5.响应签字代表为法定代表人，则本表不适用。</w:t>
      </w:r>
    </w:p>
    <w:p w14:paraId="48A90D70">
      <w:pPr>
        <w:spacing w:line="520" w:lineRule="exact"/>
        <w:ind w:left="-424" w:leftChars="-202" w:firstLine="247" w:firstLineChars="118"/>
        <w:rPr>
          <w:rFonts w:ascii="仿宋" w:hAnsi="仿宋" w:eastAsia="仿宋" w:cs="仿宋"/>
          <w:sz w:val="28"/>
          <w:szCs w:val="28"/>
          <w:u w:val="single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1030605</wp:posOffset>
                </wp:positionH>
                <wp:positionV relativeFrom="paragraph">
                  <wp:posOffset>7917180</wp:posOffset>
                </wp:positionV>
                <wp:extent cx="2333625" cy="1584325"/>
                <wp:effectExtent l="4445" t="4445" r="5080" b="11430"/>
                <wp:wrapNone/>
                <wp:docPr id="4" name="自选图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3625" cy="158432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3B9C2871">
                            <w:pPr>
                              <w:overflowPunct w:val="0"/>
                              <w:jc w:val="center"/>
                              <w:rPr>
                                <w:rFonts w:ascii="Calibri" w:hAnsi="Calibri" w:eastAsia="新宋体"/>
                                <w:lang w:bidi="hi-IN"/>
                              </w:rPr>
                            </w:pPr>
                          </w:p>
                          <w:p w14:paraId="3B7C6A98">
                            <w:pPr>
                              <w:overflowPunct w:val="0"/>
                              <w:jc w:val="center"/>
                              <w:rPr>
                                <w:rFonts w:ascii="Calibri" w:hAnsi="Calibri" w:eastAsia="新宋体"/>
                                <w:lang w:bidi="hi-IN"/>
                              </w:rPr>
                            </w:pPr>
                          </w:p>
                          <w:p w14:paraId="429E55CF">
                            <w:pPr>
                              <w:overflowPunct w:val="0"/>
                              <w:jc w:val="center"/>
                              <w:rPr>
                                <w:rFonts w:ascii="Calibri" w:hAnsi="Calibri" w:eastAsia="新宋体"/>
                                <w:lang w:bidi="hi-IN"/>
                              </w:rPr>
                            </w:pPr>
                          </w:p>
                          <w:p w14:paraId="58CBAEC0">
                            <w:pPr>
                              <w:overflowPunct w:val="0"/>
                              <w:jc w:val="center"/>
                              <w:rPr>
                                <w:rFonts w:cs="宋体"/>
                                <w:szCs w:val="21"/>
                              </w:rPr>
                            </w:pPr>
                            <w:r>
                              <w:rPr>
                                <w:rFonts w:cs="宋体"/>
                                <w:szCs w:val="21"/>
                              </w:rPr>
                              <w:t>代理人身份证复印件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自选图形 12" o:spid="_x0000_s1026" o:spt="176" type="#_x0000_t176" style="position:absolute;left:0pt;margin-left:81.15pt;margin-top:623.4pt;height:124.75pt;width:183.75pt;z-index:251659264;mso-width-relative:page;mso-height-relative:page;" fillcolor="#FFFFFF" filled="t" stroked="t" coordsize="21600,21600" o:gfxdata="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Ags6dtkAAAANAQAADwAAAAAA&#10;AAABACAAAAAiAAAAZHJzL2Rvd25yZXYueG1sUEsBAhQAFAAAAAgAh07iQMvitUZLAgAAiwQAAA4A&#10;AAAAAAAAAQAgAAAAKAEAAGRycy9lMm9Eb2MueG1sUEsFBgAAAAAGAAYAWQEAAOUFAAAAAA==&#10;">
                <v:fill on="t" focussize="0,0"/>
                <v:stroke weight="0.737007874015748pt" color="#000000" miterlimit="8" joinstyle="miter"/>
                <v:imagedata o:title=""/>
                <o:lock v:ext="edit" aspectratio="f"/>
                <v:textbox>
                  <w:txbxContent>
                    <w:p w14:paraId="3B9C2871">
                      <w:pPr>
                        <w:overflowPunct w:val="0"/>
                        <w:jc w:val="center"/>
                        <w:rPr>
                          <w:rFonts w:ascii="Calibri" w:hAnsi="Calibri" w:eastAsia="新宋体"/>
                          <w:lang w:bidi="hi-IN"/>
                        </w:rPr>
                      </w:pPr>
                    </w:p>
                    <w:p w14:paraId="3B7C6A98">
                      <w:pPr>
                        <w:overflowPunct w:val="0"/>
                        <w:jc w:val="center"/>
                        <w:rPr>
                          <w:rFonts w:ascii="Calibri" w:hAnsi="Calibri" w:eastAsia="新宋体"/>
                          <w:lang w:bidi="hi-IN"/>
                        </w:rPr>
                      </w:pPr>
                    </w:p>
                    <w:p w14:paraId="429E55CF">
                      <w:pPr>
                        <w:overflowPunct w:val="0"/>
                        <w:jc w:val="center"/>
                        <w:rPr>
                          <w:rFonts w:ascii="Calibri" w:hAnsi="Calibri" w:eastAsia="新宋体"/>
                          <w:lang w:bidi="hi-IN"/>
                        </w:rPr>
                      </w:pPr>
                    </w:p>
                    <w:p w14:paraId="58CBAEC0">
                      <w:pPr>
                        <w:overflowPunct w:val="0"/>
                        <w:jc w:val="center"/>
                        <w:rPr>
                          <w:rFonts w:cs="宋体"/>
                          <w:szCs w:val="21"/>
                        </w:rPr>
                      </w:pPr>
                      <w:r>
                        <w:rPr>
                          <w:rFonts w:cs="宋体"/>
                          <w:szCs w:val="21"/>
                        </w:rPr>
                        <w:t>代理人身份证复印件</w:t>
                      </w:r>
                    </w:p>
                  </w:txbxContent>
                </v:textbox>
              </v:shape>
            </w:pict>
          </mc:Fallback>
        </mc:AlternateContent>
      </w:r>
    </w:p>
    <w:p w14:paraId="2E2F1AA9">
      <w:pPr>
        <w:pStyle w:val="2"/>
        <w:numPr>
          <w:ilvl w:val="0"/>
          <w:numId w:val="0"/>
        </w:numPr>
        <w:spacing w:after="0" w:line="520" w:lineRule="exact"/>
        <w:ind w:leftChars="-84"/>
      </w:pPr>
    </w:p>
    <w:p w14:paraId="4107E884">
      <w:pPr>
        <w:spacing w:line="520" w:lineRule="exact"/>
        <w:ind w:left="-424" w:leftChars="-202" w:firstLine="332" w:firstLineChars="118"/>
        <w:rPr>
          <w:rFonts w:ascii="仿宋" w:hAnsi="仿宋" w:eastAsia="仿宋" w:cs="仿宋"/>
          <w:b/>
          <w:sz w:val="28"/>
          <w:szCs w:val="28"/>
          <w:u w:val="single"/>
        </w:rPr>
      </w:pPr>
    </w:p>
    <w:p w14:paraId="5FA061CC">
      <w:pPr>
        <w:pStyle w:val="2"/>
        <w:numPr>
          <w:ilvl w:val="0"/>
          <w:numId w:val="0"/>
        </w:numPr>
        <w:spacing w:after="0" w:line="520" w:lineRule="exact"/>
        <w:ind w:left="-424" w:leftChars="-202" w:firstLine="247" w:firstLineChars="118"/>
      </w:pPr>
    </w:p>
    <w:p w14:paraId="449F5783">
      <w:pPr>
        <w:pStyle w:val="2"/>
        <w:numPr>
          <w:ilvl w:val="0"/>
          <w:numId w:val="0"/>
        </w:numPr>
        <w:kinsoku w:val="0"/>
        <w:overflowPunct w:val="0"/>
        <w:spacing w:after="0" w:line="520" w:lineRule="exact"/>
        <w:ind w:left="-424" w:leftChars="-202" w:right="109" w:firstLine="279" w:firstLineChars="118"/>
        <w:rPr>
          <w:rFonts w:cs="宋体"/>
          <w:b/>
          <w:spacing w:val="8"/>
          <w:sz w:val="22"/>
        </w:rPr>
      </w:pPr>
    </w:p>
    <w:p w14:paraId="274CCFAF">
      <w:pPr>
        <w:rPr>
          <w:rFonts w:cs="宋体"/>
          <w:b/>
          <w:spacing w:val="8"/>
          <w:sz w:val="22"/>
        </w:rPr>
      </w:pPr>
    </w:p>
    <w:p w14:paraId="45221CA5">
      <w:pPr>
        <w:rPr>
          <w:rFonts w:cs="宋体"/>
          <w:b/>
          <w:spacing w:val="8"/>
          <w:sz w:val="22"/>
        </w:rPr>
      </w:pPr>
    </w:p>
    <w:p w14:paraId="0FD77C66">
      <w:pPr>
        <w:pStyle w:val="2"/>
        <w:numPr>
          <w:ilvl w:val="0"/>
          <w:numId w:val="0"/>
        </w:numPr>
        <w:kinsoku w:val="0"/>
        <w:overflowPunct w:val="0"/>
        <w:spacing w:after="0" w:line="520" w:lineRule="exact"/>
        <w:ind w:left="-424" w:leftChars="-202" w:right="109" w:firstLine="398" w:firstLineChars="118"/>
        <w:jc w:val="left"/>
        <w:rPr>
          <w:rFonts w:ascii="楷体" w:hAnsi="楷体" w:eastAsia="楷体" w:cs="宋体"/>
          <w:b/>
          <w:spacing w:val="8"/>
          <w:sz w:val="32"/>
          <w:szCs w:val="32"/>
        </w:rPr>
      </w:pPr>
      <w:r>
        <w:rPr>
          <w:rFonts w:hint="eastAsia" w:ascii="楷体" w:hAnsi="楷体" w:eastAsia="楷体" w:cs="宋体"/>
          <w:b/>
          <w:spacing w:val="8"/>
          <w:sz w:val="32"/>
          <w:szCs w:val="32"/>
        </w:rPr>
        <w:t>3.报价表：</w:t>
      </w:r>
    </w:p>
    <w:p w14:paraId="02F273E5"/>
    <w:p w14:paraId="61491DD2">
      <w:pPr>
        <w:jc w:val="center"/>
        <w:rPr>
          <w:rFonts w:hint="eastAsia"/>
          <w:sz w:val="72"/>
          <w:szCs w:val="72"/>
        </w:rPr>
      </w:pPr>
    </w:p>
    <w:p w14:paraId="4AFA7463">
      <w:pPr>
        <w:jc w:val="center"/>
        <w:rPr>
          <w:rFonts w:hint="default" w:eastAsia="宋体"/>
          <w:sz w:val="72"/>
          <w:szCs w:val="72"/>
          <w:lang w:val="en-US" w:eastAsia="zh-CN"/>
        </w:rPr>
      </w:pPr>
      <w:r>
        <w:rPr>
          <w:rFonts w:hint="eastAsia"/>
          <w:sz w:val="72"/>
          <w:szCs w:val="72"/>
        </w:rPr>
        <w:t xml:space="preserve">工 程 </w:t>
      </w:r>
      <w:r>
        <w:rPr>
          <w:rFonts w:hint="eastAsia"/>
          <w:sz w:val="72"/>
          <w:szCs w:val="72"/>
          <w:lang w:val="en-US" w:eastAsia="zh-CN"/>
        </w:rPr>
        <w:t>报 价 表</w:t>
      </w:r>
    </w:p>
    <w:p w14:paraId="54554230">
      <w:pPr>
        <w:spacing w:line="480" w:lineRule="auto"/>
        <w:rPr>
          <w:rFonts w:hint="eastAsia"/>
          <w:sz w:val="30"/>
          <w:szCs w:val="30"/>
          <w:lang w:val="en-US" w:eastAsia="zh-CN"/>
        </w:rPr>
      </w:pPr>
    </w:p>
    <w:p w14:paraId="150044DE">
      <w:pPr>
        <w:spacing w:line="480" w:lineRule="auto"/>
        <w:ind w:left="1800" w:hanging="1800" w:hangingChars="600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 xml:space="preserve">  </w:t>
      </w:r>
      <w:r>
        <w:rPr>
          <w:rFonts w:hint="eastAsia"/>
          <w:sz w:val="30"/>
          <w:szCs w:val="30"/>
        </w:rPr>
        <w:t>工程名称：</w:t>
      </w:r>
      <w:r>
        <w:rPr>
          <w:rFonts w:hint="eastAsia"/>
          <w:sz w:val="30"/>
          <w:szCs w:val="30"/>
          <w:lang w:val="en-US" w:eastAsia="zh-CN"/>
        </w:rPr>
        <w:t>惠州仲恺高新区人民医院零星修缮工程</w:t>
      </w:r>
    </w:p>
    <w:p w14:paraId="062D60EC">
      <w:pPr>
        <w:spacing w:line="480" w:lineRule="auto"/>
        <w:ind w:left="1800" w:hanging="1800" w:hangingChars="600"/>
        <w:rPr>
          <w:rFonts w:hint="eastAsia"/>
          <w:sz w:val="30"/>
          <w:szCs w:val="30"/>
          <w:lang w:val="en-US" w:eastAsia="zh-CN"/>
        </w:rPr>
      </w:pPr>
    </w:p>
    <w:p w14:paraId="72DBBC46">
      <w:pPr>
        <w:spacing w:line="480" w:lineRule="auto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 xml:space="preserve">  </w:t>
      </w:r>
      <w:r>
        <w:rPr>
          <w:rFonts w:hint="eastAsia"/>
          <w:sz w:val="30"/>
          <w:szCs w:val="30"/>
          <w:lang w:eastAsia="zh-CN"/>
        </w:rPr>
        <w:t>建设单位：</w:t>
      </w:r>
      <w:r>
        <w:rPr>
          <w:rFonts w:hint="eastAsia"/>
          <w:sz w:val="30"/>
          <w:szCs w:val="30"/>
          <w:lang w:val="en-US" w:eastAsia="zh-CN"/>
        </w:rPr>
        <w:t>惠州仲恺高新区人民医院</w:t>
      </w:r>
    </w:p>
    <w:p w14:paraId="08680BDE">
      <w:pPr>
        <w:spacing w:line="480" w:lineRule="auto"/>
        <w:rPr>
          <w:rFonts w:hint="eastAsia"/>
          <w:sz w:val="30"/>
          <w:szCs w:val="30"/>
          <w:lang w:val="en-US" w:eastAsia="zh-CN"/>
        </w:rPr>
      </w:pPr>
    </w:p>
    <w:p w14:paraId="767E477E">
      <w:pPr>
        <w:spacing w:line="480" w:lineRule="auto"/>
        <w:rPr>
          <w:rFonts w:hint="eastAsia"/>
          <w:sz w:val="30"/>
          <w:szCs w:val="30"/>
          <w:lang w:eastAsia="zh-CN"/>
        </w:rPr>
      </w:pPr>
      <w:r>
        <w:rPr>
          <w:rFonts w:hint="eastAsia"/>
          <w:sz w:val="30"/>
          <w:szCs w:val="30"/>
          <w:lang w:val="en-US" w:eastAsia="zh-CN"/>
        </w:rPr>
        <w:t xml:space="preserve">  投标报价</w:t>
      </w:r>
      <w:r>
        <w:rPr>
          <w:rFonts w:hint="eastAsia"/>
          <w:sz w:val="30"/>
          <w:szCs w:val="30"/>
          <w:lang w:eastAsia="zh-CN"/>
        </w:rPr>
        <w:t>：</w:t>
      </w:r>
    </w:p>
    <w:p w14:paraId="10E624EE">
      <w:pPr>
        <w:spacing w:line="480" w:lineRule="auto"/>
        <w:rPr>
          <w:rFonts w:hint="eastAsia"/>
          <w:sz w:val="30"/>
          <w:szCs w:val="30"/>
          <w:lang w:eastAsia="zh-CN"/>
        </w:rPr>
      </w:pPr>
    </w:p>
    <w:p w14:paraId="2F377F08">
      <w:pPr>
        <w:spacing w:line="480" w:lineRule="auto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  <w:lang w:val="en-US" w:eastAsia="zh-CN"/>
        </w:rPr>
        <w:t xml:space="preserve">  投标报价</w:t>
      </w:r>
      <w:r>
        <w:rPr>
          <w:rFonts w:hint="eastAsia"/>
          <w:sz w:val="30"/>
          <w:szCs w:val="30"/>
        </w:rPr>
        <w:t>大写：</w:t>
      </w:r>
    </w:p>
    <w:p w14:paraId="5B0E74D6">
      <w:pPr>
        <w:spacing w:line="480" w:lineRule="auto"/>
        <w:rPr>
          <w:rFonts w:hint="eastAsia"/>
          <w:sz w:val="30"/>
          <w:szCs w:val="30"/>
          <w:lang w:val="en-US" w:eastAsia="zh-CN"/>
        </w:rPr>
      </w:pPr>
    </w:p>
    <w:p w14:paraId="3D32F89F">
      <w:pPr>
        <w:spacing w:line="480" w:lineRule="auto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  <w:lang w:val="en-US" w:eastAsia="zh-CN"/>
        </w:rPr>
        <w:t xml:space="preserve">  报价</w:t>
      </w:r>
      <w:r>
        <w:rPr>
          <w:rFonts w:hint="eastAsia"/>
          <w:sz w:val="30"/>
          <w:szCs w:val="30"/>
        </w:rPr>
        <w:t xml:space="preserve">单位： </w:t>
      </w:r>
    </w:p>
    <w:p w14:paraId="158B3002">
      <w:pPr>
        <w:spacing w:line="480" w:lineRule="auto"/>
        <w:rPr>
          <w:rFonts w:hint="eastAsia"/>
          <w:sz w:val="30"/>
          <w:szCs w:val="30"/>
        </w:rPr>
      </w:pPr>
    </w:p>
    <w:p w14:paraId="40346D38">
      <w:pPr>
        <w:spacing w:line="480" w:lineRule="auto"/>
        <w:rPr>
          <w:rFonts w:hint="eastAsia" w:eastAsia="宋体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 xml:space="preserve">  报价</w:t>
      </w:r>
      <w:r>
        <w:rPr>
          <w:rFonts w:hint="eastAsia"/>
          <w:sz w:val="30"/>
          <w:szCs w:val="30"/>
          <w:lang w:eastAsia="zh-CN"/>
        </w:rPr>
        <w:t xml:space="preserve">日期： </w:t>
      </w:r>
      <w:r>
        <w:rPr>
          <w:rFonts w:hint="eastAsia"/>
          <w:sz w:val="30"/>
          <w:szCs w:val="30"/>
          <w:lang w:val="en-US" w:eastAsia="zh-CN"/>
        </w:rPr>
        <w:t xml:space="preserve">    </w:t>
      </w:r>
      <w:r>
        <w:rPr>
          <w:rFonts w:hint="eastAsia"/>
          <w:sz w:val="30"/>
          <w:szCs w:val="30"/>
          <w:lang w:eastAsia="zh-CN"/>
        </w:rPr>
        <w:t>年</w:t>
      </w:r>
      <w:r>
        <w:rPr>
          <w:rFonts w:hint="eastAsia"/>
          <w:sz w:val="30"/>
          <w:szCs w:val="30"/>
          <w:lang w:val="en-US" w:eastAsia="zh-CN"/>
        </w:rPr>
        <w:t xml:space="preserve">    </w:t>
      </w:r>
      <w:r>
        <w:rPr>
          <w:rFonts w:hint="eastAsia"/>
          <w:sz w:val="30"/>
          <w:szCs w:val="30"/>
          <w:lang w:eastAsia="zh-CN"/>
        </w:rPr>
        <w:t>月</w:t>
      </w:r>
      <w:r>
        <w:rPr>
          <w:rFonts w:hint="eastAsia"/>
          <w:sz w:val="30"/>
          <w:szCs w:val="30"/>
          <w:lang w:val="en-US" w:eastAsia="zh-CN"/>
        </w:rPr>
        <w:t xml:space="preserve">    </w:t>
      </w:r>
      <w:r>
        <w:rPr>
          <w:rFonts w:hint="eastAsia"/>
          <w:sz w:val="30"/>
          <w:szCs w:val="30"/>
          <w:lang w:eastAsia="zh-CN"/>
        </w:rPr>
        <w:t>日</w:t>
      </w:r>
    </w:p>
    <w:p w14:paraId="63A473DF">
      <w:pPr>
        <w:pStyle w:val="9"/>
        <w:spacing w:line="520" w:lineRule="exact"/>
        <w:ind w:left="-424" w:leftChars="-202" w:firstLine="330" w:firstLineChars="118"/>
      </w:pPr>
    </w:p>
    <w:p w14:paraId="187233B7">
      <w:pPr>
        <w:spacing w:line="520" w:lineRule="exact"/>
        <w:ind w:left="-424" w:leftChars="-202" w:firstLine="295" w:firstLineChars="118"/>
        <w:rPr>
          <w:rFonts w:ascii="仿宋" w:hAnsi="仿宋" w:eastAsia="仿宋" w:cs="仿宋"/>
          <w:spacing w:val="20"/>
          <w:szCs w:val="21"/>
        </w:rPr>
      </w:pPr>
    </w:p>
    <w:p w14:paraId="094E5ACB">
      <w:pPr>
        <w:pStyle w:val="9"/>
        <w:spacing w:line="520" w:lineRule="exact"/>
        <w:ind w:left="-424" w:leftChars="-202" w:firstLine="330" w:firstLineChars="118"/>
      </w:pPr>
    </w:p>
    <w:p w14:paraId="1C7ED49B">
      <w:pPr>
        <w:pStyle w:val="9"/>
        <w:spacing w:line="520" w:lineRule="exact"/>
        <w:ind w:left="-424" w:leftChars="-202" w:firstLine="330" w:firstLineChars="118"/>
      </w:pPr>
    </w:p>
    <w:p w14:paraId="79598C08">
      <w:pPr>
        <w:pStyle w:val="9"/>
        <w:spacing w:line="520" w:lineRule="exact"/>
        <w:ind w:left="-424" w:leftChars="-202" w:firstLine="330" w:firstLineChars="118"/>
      </w:pPr>
    </w:p>
    <w:p w14:paraId="13B9B0E5">
      <w:pPr>
        <w:pStyle w:val="9"/>
        <w:spacing w:line="520" w:lineRule="exact"/>
        <w:ind w:left="-424" w:leftChars="-202" w:firstLine="330" w:firstLineChars="118"/>
      </w:pPr>
    </w:p>
    <w:p w14:paraId="2AD29F6B">
      <w:pPr>
        <w:pStyle w:val="9"/>
        <w:spacing w:line="520" w:lineRule="exact"/>
        <w:ind w:left="-424" w:leftChars="-202" w:firstLine="330" w:firstLineChars="118"/>
      </w:pPr>
    </w:p>
    <w:tbl>
      <w:tblPr>
        <w:tblStyle w:val="6"/>
        <w:tblW w:w="978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4"/>
        <w:gridCol w:w="4228"/>
        <w:gridCol w:w="1538"/>
        <w:gridCol w:w="1500"/>
        <w:gridCol w:w="914"/>
        <w:gridCol w:w="796"/>
      </w:tblGrid>
      <w:tr w14:paraId="22EFAA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9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6BD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单项工程预算汇总表</w:t>
            </w:r>
          </w:p>
        </w:tc>
      </w:tr>
      <w:tr w14:paraId="2000F5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0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1431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项目名称 :     惠州仲恺高新区人民医院零星修缮工程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02B5B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2"/>
                <w:lang w:val="en-US" w:eastAsia="zh-CN" w:bidi="ar"/>
              </w:rPr>
              <w:t>第1页 ,</w:t>
            </w: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4544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2"/>
                <w:lang w:val="en-US" w:eastAsia="zh-CN" w:bidi="ar"/>
              </w:rPr>
              <w:t>共1页</w:t>
            </w:r>
          </w:p>
        </w:tc>
      </w:tr>
      <w:tr w14:paraId="1E3120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80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5927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2"/>
                <w:lang w:val="en-US" w:eastAsia="zh-CN" w:bidi="ar"/>
              </w:rPr>
              <w:t>序号</w:t>
            </w:r>
          </w:p>
        </w:tc>
        <w:tc>
          <w:tcPr>
            <w:tcW w:w="422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F7E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2"/>
                <w:lang w:val="en-US" w:eastAsia="zh-CN" w:bidi="ar"/>
              </w:rPr>
              <w:t>单位工程名称</w:t>
            </w:r>
          </w:p>
        </w:tc>
        <w:tc>
          <w:tcPr>
            <w:tcW w:w="153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1CA5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2"/>
                <w:lang w:val="en-US" w:eastAsia="zh-CN" w:bidi="ar"/>
              </w:rPr>
              <w:t>金额(元)</w:t>
            </w:r>
          </w:p>
        </w:tc>
        <w:tc>
          <w:tcPr>
            <w:tcW w:w="32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05CE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2"/>
                <w:lang w:val="en-US" w:eastAsia="zh-CN" w:bidi="ar"/>
              </w:rPr>
              <w:t>其中： （元）</w:t>
            </w:r>
          </w:p>
        </w:tc>
      </w:tr>
      <w:tr w14:paraId="2348E5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8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4C9DB0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2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6A5717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D4682A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DD9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2"/>
                <w:lang w:val="en-US" w:eastAsia="zh-CN" w:bidi="ar"/>
              </w:rPr>
              <w:t>暂估价</w:t>
            </w:r>
          </w:p>
        </w:tc>
        <w:tc>
          <w:tcPr>
            <w:tcW w:w="17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7B6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安全生产措施费</w:t>
            </w:r>
          </w:p>
        </w:tc>
      </w:tr>
      <w:tr w14:paraId="14010D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A01E973">
            <w:pPr>
              <w:jc w:val="left"/>
              <w:rPr>
                <w:rFonts w:hint="eastAsia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4983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3"/>
                <w:lang w:val="en-US" w:eastAsia="zh-CN" w:bidi="ar"/>
              </w:rPr>
              <w:t>单项工程</w:t>
            </w:r>
          </w:p>
        </w:tc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B168DC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843AB99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3E1285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BE5B3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8AB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4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DA45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惠州仲恺高新区人民医院零星修缮工程-装饰</w:t>
            </w:r>
          </w:p>
        </w:tc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ADD870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6E6287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BE3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1647.83 </w:t>
            </w:r>
          </w:p>
        </w:tc>
      </w:tr>
      <w:tr w14:paraId="0B4CFA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1760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4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F694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惠州仲恺高新区人民医院零星修缮工程-安装</w:t>
            </w:r>
          </w:p>
        </w:tc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A8844A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D9F103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7FAD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3998.62 </w:t>
            </w:r>
          </w:p>
        </w:tc>
      </w:tr>
      <w:tr w14:paraId="3E56DA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50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D90E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3"/>
                <w:lang w:val="en-US" w:eastAsia="zh-CN" w:bidi="ar"/>
              </w:rPr>
              <w:t>合       计</w:t>
            </w:r>
          </w:p>
        </w:tc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FAA89E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29A55C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8E14C5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C164B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9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677C251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3"/>
                <w:lang w:val="en-US" w:eastAsia="zh-CN" w:bidi="ar"/>
              </w:rPr>
              <w:t>注 ：  暂估价包括分部分项工程中的暂估价和专业工程暂估价。</w:t>
            </w:r>
          </w:p>
        </w:tc>
      </w:tr>
    </w:tbl>
    <w:p w14:paraId="103A5D49">
      <w:pPr>
        <w:pStyle w:val="9"/>
        <w:spacing w:line="520" w:lineRule="exact"/>
        <w:ind w:left="0" w:leftChars="0" w:firstLine="0" w:firstLineChars="0"/>
      </w:pPr>
    </w:p>
    <w:p w14:paraId="77C00FB8">
      <w:pPr>
        <w:pStyle w:val="9"/>
        <w:spacing w:line="520" w:lineRule="exact"/>
        <w:ind w:left="0" w:leftChars="0" w:firstLine="0" w:firstLineChars="0"/>
      </w:pPr>
    </w:p>
    <w:p w14:paraId="0730A72B">
      <w:pPr>
        <w:pStyle w:val="9"/>
        <w:spacing w:line="520" w:lineRule="exact"/>
        <w:ind w:left="0" w:leftChars="0" w:firstLine="0" w:firstLineChars="0"/>
      </w:pPr>
    </w:p>
    <w:p w14:paraId="6455B4DD">
      <w:pPr>
        <w:pStyle w:val="9"/>
        <w:spacing w:line="520" w:lineRule="exact"/>
        <w:ind w:left="0" w:leftChars="0" w:firstLine="0" w:firstLineChars="0"/>
      </w:pPr>
    </w:p>
    <w:p w14:paraId="602BB325">
      <w:pPr>
        <w:pStyle w:val="9"/>
        <w:spacing w:line="520" w:lineRule="exact"/>
        <w:ind w:left="0" w:leftChars="0" w:firstLine="0" w:firstLineChars="0"/>
      </w:pPr>
    </w:p>
    <w:p w14:paraId="04543907">
      <w:pPr>
        <w:pStyle w:val="9"/>
        <w:spacing w:line="520" w:lineRule="exact"/>
        <w:ind w:left="0" w:leftChars="0" w:firstLine="0" w:firstLineChars="0"/>
      </w:pPr>
    </w:p>
    <w:p w14:paraId="635FC065">
      <w:pPr>
        <w:pStyle w:val="9"/>
        <w:spacing w:line="520" w:lineRule="exact"/>
        <w:ind w:left="0" w:leftChars="0" w:firstLine="0" w:firstLineChars="0"/>
      </w:pPr>
    </w:p>
    <w:p w14:paraId="1316348C">
      <w:pPr>
        <w:pStyle w:val="9"/>
        <w:spacing w:line="520" w:lineRule="exact"/>
        <w:ind w:left="0" w:leftChars="0" w:firstLine="0" w:firstLineChars="0"/>
      </w:pPr>
    </w:p>
    <w:p w14:paraId="4815E50B">
      <w:pPr>
        <w:pStyle w:val="9"/>
        <w:spacing w:line="520" w:lineRule="exact"/>
        <w:ind w:left="0" w:leftChars="0" w:firstLine="0" w:firstLineChars="0"/>
      </w:pPr>
    </w:p>
    <w:p w14:paraId="2BAE9AEF">
      <w:pPr>
        <w:pStyle w:val="9"/>
        <w:spacing w:line="520" w:lineRule="exact"/>
        <w:ind w:left="0" w:leftChars="0" w:firstLine="0" w:firstLineChars="0"/>
      </w:pPr>
    </w:p>
    <w:p w14:paraId="0A43DF68">
      <w:pPr>
        <w:pStyle w:val="9"/>
        <w:spacing w:line="520" w:lineRule="exact"/>
        <w:ind w:left="0" w:leftChars="0" w:firstLine="0" w:firstLineChars="0"/>
      </w:pPr>
    </w:p>
    <w:p w14:paraId="7237AD1C">
      <w:pPr>
        <w:pStyle w:val="9"/>
        <w:spacing w:line="520" w:lineRule="exact"/>
        <w:ind w:left="0" w:leftChars="0" w:firstLine="0" w:firstLineChars="0"/>
      </w:pPr>
    </w:p>
    <w:p w14:paraId="78DED80A">
      <w:pPr>
        <w:pStyle w:val="9"/>
        <w:spacing w:line="520" w:lineRule="exact"/>
        <w:ind w:left="0" w:leftChars="0" w:firstLine="0" w:firstLineChars="0"/>
      </w:pPr>
    </w:p>
    <w:p w14:paraId="752B695C">
      <w:pPr>
        <w:pStyle w:val="9"/>
        <w:spacing w:line="520" w:lineRule="exact"/>
        <w:ind w:left="0" w:leftChars="0" w:firstLine="0" w:firstLineChars="0"/>
      </w:pPr>
    </w:p>
    <w:p w14:paraId="535052F9">
      <w:pPr>
        <w:pStyle w:val="9"/>
        <w:spacing w:line="520" w:lineRule="exact"/>
        <w:ind w:left="0" w:leftChars="0" w:firstLine="0" w:firstLineChars="0"/>
      </w:pPr>
    </w:p>
    <w:p w14:paraId="17DD3A21">
      <w:pPr>
        <w:pStyle w:val="9"/>
        <w:spacing w:line="520" w:lineRule="exact"/>
        <w:ind w:left="0" w:leftChars="0" w:firstLine="0" w:firstLineChars="0"/>
      </w:pPr>
    </w:p>
    <w:p w14:paraId="31D0E162">
      <w:pPr>
        <w:pStyle w:val="9"/>
        <w:spacing w:line="520" w:lineRule="exact"/>
        <w:ind w:left="0" w:leftChars="0" w:firstLine="0" w:firstLineChars="0"/>
      </w:pPr>
    </w:p>
    <w:p w14:paraId="09FA6DC0">
      <w:pPr>
        <w:pStyle w:val="9"/>
        <w:spacing w:line="520" w:lineRule="exact"/>
        <w:ind w:left="0" w:leftChars="0" w:firstLine="0" w:firstLineChars="0"/>
      </w:pPr>
    </w:p>
    <w:tbl>
      <w:tblPr>
        <w:tblStyle w:val="6"/>
        <w:tblW w:w="999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6"/>
        <w:gridCol w:w="603"/>
        <w:gridCol w:w="377"/>
        <w:gridCol w:w="3224"/>
        <w:gridCol w:w="830"/>
        <w:gridCol w:w="1832"/>
        <w:gridCol w:w="378"/>
        <w:gridCol w:w="2170"/>
      </w:tblGrid>
      <w:tr w14:paraId="630B8B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000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B0388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工程项目清单汇总表</w:t>
            </w:r>
          </w:p>
        </w:tc>
      </w:tr>
      <w:tr w14:paraId="795289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68687DE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工程名称:</w:t>
            </w:r>
          </w:p>
        </w:tc>
        <w:tc>
          <w:tcPr>
            <w:tcW w:w="3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8A50F3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惠州仲恺高新区人民医院零星修缮工程-安装部分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B86198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标段：</w:t>
            </w:r>
          </w:p>
        </w:tc>
        <w:tc>
          <w:tcPr>
            <w:tcW w:w="2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09A2729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7A49CD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第1页, 共1页</w:t>
            </w:r>
          </w:p>
        </w:tc>
      </w:tr>
      <w:tr w14:paraId="535B7B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44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1581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597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34C7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项目内容</w:t>
            </w:r>
          </w:p>
        </w:tc>
        <w:tc>
          <w:tcPr>
            <w:tcW w:w="257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D08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金额(元)</w:t>
            </w:r>
          </w:p>
        </w:tc>
      </w:tr>
      <w:tr w14:paraId="33639E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44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A0A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597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C60A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分部分项工程费</w:t>
            </w:r>
          </w:p>
        </w:tc>
        <w:tc>
          <w:tcPr>
            <w:tcW w:w="257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1B148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005DB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44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451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</w:t>
            </w:r>
          </w:p>
        </w:tc>
        <w:tc>
          <w:tcPr>
            <w:tcW w:w="597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09EF4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57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A26B76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D1670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44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D489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</w:t>
            </w:r>
          </w:p>
        </w:tc>
        <w:tc>
          <w:tcPr>
            <w:tcW w:w="597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C9EE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医疗暂存间</w:t>
            </w:r>
          </w:p>
        </w:tc>
        <w:tc>
          <w:tcPr>
            <w:tcW w:w="257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C3789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DE637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44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075D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</w:t>
            </w:r>
          </w:p>
        </w:tc>
        <w:tc>
          <w:tcPr>
            <w:tcW w:w="597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C178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供应室</w:t>
            </w:r>
          </w:p>
        </w:tc>
        <w:tc>
          <w:tcPr>
            <w:tcW w:w="257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E142F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0B9C3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44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D4F3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1.4</w:t>
            </w:r>
          </w:p>
        </w:tc>
        <w:tc>
          <w:tcPr>
            <w:tcW w:w="597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A9C0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体检中心</w:t>
            </w:r>
          </w:p>
        </w:tc>
        <w:tc>
          <w:tcPr>
            <w:tcW w:w="257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44ED2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57090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44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AD7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</w:t>
            </w:r>
          </w:p>
        </w:tc>
        <w:tc>
          <w:tcPr>
            <w:tcW w:w="597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7C2F2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新建药库</w:t>
            </w:r>
          </w:p>
        </w:tc>
        <w:tc>
          <w:tcPr>
            <w:tcW w:w="257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471E4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3505E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44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723C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1.6</w:t>
            </w:r>
          </w:p>
        </w:tc>
        <w:tc>
          <w:tcPr>
            <w:tcW w:w="597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0169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老药库改造</w:t>
            </w:r>
          </w:p>
        </w:tc>
        <w:tc>
          <w:tcPr>
            <w:tcW w:w="257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776C4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94997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44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DFCF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1.7</w:t>
            </w:r>
          </w:p>
        </w:tc>
        <w:tc>
          <w:tcPr>
            <w:tcW w:w="597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F637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物业办公室</w:t>
            </w:r>
          </w:p>
        </w:tc>
        <w:tc>
          <w:tcPr>
            <w:tcW w:w="257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6B9B2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9A04A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44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8AB2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1.8</w:t>
            </w:r>
          </w:p>
        </w:tc>
        <w:tc>
          <w:tcPr>
            <w:tcW w:w="597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B361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新增消防系统配电工程</w:t>
            </w:r>
          </w:p>
        </w:tc>
        <w:tc>
          <w:tcPr>
            <w:tcW w:w="257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D1E46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5631C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44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B1E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1.9</w:t>
            </w:r>
          </w:p>
        </w:tc>
        <w:tc>
          <w:tcPr>
            <w:tcW w:w="597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0DD6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新生儿科加装应急灯及安全出口指示灯</w:t>
            </w:r>
          </w:p>
        </w:tc>
        <w:tc>
          <w:tcPr>
            <w:tcW w:w="257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08D52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23700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44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D4C7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1.10</w:t>
            </w:r>
          </w:p>
        </w:tc>
        <w:tc>
          <w:tcPr>
            <w:tcW w:w="597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604D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手术室加装应急灯及安全出口指示灯</w:t>
            </w:r>
          </w:p>
        </w:tc>
        <w:tc>
          <w:tcPr>
            <w:tcW w:w="257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2DC45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42812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44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91D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97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98D6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措施项目费</w:t>
            </w:r>
          </w:p>
        </w:tc>
        <w:tc>
          <w:tcPr>
            <w:tcW w:w="257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4FEEB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1A5E5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44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AD41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</w:t>
            </w:r>
          </w:p>
        </w:tc>
        <w:tc>
          <w:tcPr>
            <w:tcW w:w="597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828D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其中：安全生产措施项目</w:t>
            </w:r>
          </w:p>
        </w:tc>
        <w:tc>
          <w:tcPr>
            <w:tcW w:w="257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3006F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3998.62</w:t>
            </w:r>
          </w:p>
        </w:tc>
      </w:tr>
      <w:tr w14:paraId="6E21E6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44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F6D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597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96F4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其他项目费</w:t>
            </w:r>
          </w:p>
        </w:tc>
        <w:tc>
          <w:tcPr>
            <w:tcW w:w="257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48763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D67BA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44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FA0C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3.1</w:t>
            </w:r>
          </w:p>
        </w:tc>
        <w:tc>
          <w:tcPr>
            <w:tcW w:w="597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1C5A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其中：暂列金额</w:t>
            </w:r>
          </w:p>
        </w:tc>
        <w:tc>
          <w:tcPr>
            <w:tcW w:w="257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FD7F8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1603B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44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2AE3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3.2</w:t>
            </w:r>
          </w:p>
        </w:tc>
        <w:tc>
          <w:tcPr>
            <w:tcW w:w="597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C868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其中：专业工程暂估价</w:t>
            </w:r>
          </w:p>
        </w:tc>
        <w:tc>
          <w:tcPr>
            <w:tcW w:w="257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8EC7A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070BD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44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665F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3.3</w:t>
            </w:r>
          </w:p>
        </w:tc>
        <w:tc>
          <w:tcPr>
            <w:tcW w:w="597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0CE2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其中：计日工</w:t>
            </w:r>
          </w:p>
        </w:tc>
        <w:tc>
          <w:tcPr>
            <w:tcW w:w="257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BCE77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E433B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44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8D0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3.4</w:t>
            </w:r>
          </w:p>
        </w:tc>
        <w:tc>
          <w:tcPr>
            <w:tcW w:w="597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CE47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其中：总承包服务费</w:t>
            </w:r>
          </w:p>
        </w:tc>
        <w:tc>
          <w:tcPr>
            <w:tcW w:w="257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E43CA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0FEFC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44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2E36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3.5</w:t>
            </w:r>
          </w:p>
        </w:tc>
        <w:tc>
          <w:tcPr>
            <w:tcW w:w="597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DC96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其中：工程优质费</w:t>
            </w:r>
          </w:p>
        </w:tc>
        <w:tc>
          <w:tcPr>
            <w:tcW w:w="257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282F2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5F9F1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44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E17E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3.6</w:t>
            </w:r>
          </w:p>
        </w:tc>
        <w:tc>
          <w:tcPr>
            <w:tcW w:w="597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CA0E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其中：合同中约定的其他项目</w:t>
            </w:r>
          </w:p>
        </w:tc>
        <w:tc>
          <w:tcPr>
            <w:tcW w:w="257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533CE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C5BB0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44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A68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597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6606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增值税</w:t>
            </w:r>
          </w:p>
        </w:tc>
        <w:tc>
          <w:tcPr>
            <w:tcW w:w="257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EC2B7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7BE28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42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19EC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  计</w:t>
            </w:r>
          </w:p>
        </w:tc>
        <w:tc>
          <w:tcPr>
            <w:tcW w:w="257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FCF29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1B986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448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top"/>
          </w:tcPr>
          <w:p w14:paraId="1265414E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注：</w:t>
            </w:r>
          </w:p>
        </w:tc>
        <w:tc>
          <w:tcPr>
            <w:tcW w:w="95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top"/>
          </w:tcPr>
          <w:p w14:paraId="0286399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  专业工程暂估价为已含税价格，在计算增值税计算基础时不应包含专业工程暂估价金额；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  本表宜用于按合同标的为工程量清单编制对象的工程汇总计算，以单项工程、单位工程等为工程量清单编对象的工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 程可按本表汇总计算。</w:t>
            </w:r>
          </w:p>
        </w:tc>
      </w:tr>
    </w:tbl>
    <w:p w14:paraId="4B98533E">
      <w:pPr>
        <w:pStyle w:val="9"/>
        <w:spacing w:line="520" w:lineRule="exact"/>
        <w:ind w:left="-424" w:leftChars="-202" w:firstLine="330" w:firstLineChars="118"/>
      </w:pPr>
    </w:p>
    <w:p w14:paraId="7252003D">
      <w:pPr>
        <w:pStyle w:val="9"/>
        <w:spacing w:line="520" w:lineRule="exact"/>
        <w:ind w:left="-424" w:leftChars="-202" w:firstLine="330" w:firstLineChars="118"/>
      </w:pPr>
    </w:p>
    <w:tbl>
      <w:tblPr>
        <w:tblStyle w:val="6"/>
        <w:tblW w:w="979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422"/>
        <w:gridCol w:w="1014"/>
        <w:gridCol w:w="1792"/>
        <w:gridCol w:w="872"/>
        <w:gridCol w:w="834"/>
        <w:gridCol w:w="268"/>
        <w:gridCol w:w="525"/>
        <w:gridCol w:w="1013"/>
        <w:gridCol w:w="229"/>
        <w:gridCol w:w="768"/>
        <w:gridCol w:w="1418"/>
      </w:tblGrid>
      <w:tr w14:paraId="657CDC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979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3D78C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分部分项工程项目清单计价表</w:t>
            </w:r>
          </w:p>
        </w:tc>
      </w:tr>
      <w:tr w14:paraId="2F800A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633F9F5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工程名称:</w:t>
            </w:r>
          </w:p>
        </w:tc>
        <w:tc>
          <w:tcPr>
            <w:tcW w:w="36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1E9363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惠州仲恺高新区人民医院零星修缮工程-安装部分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6327DB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标段:</w:t>
            </w:r>
          </w:p>
        </w:tc>
        <w:tc>
          <w:tcPr>
            <w:tcW w:w="20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1607EC4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36A7E4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第1页, 共9页</w:t>
            </w:r>
          </w:p>
        </w:tc>
      </w:tr>
      <w:tr w14:paraId="4576C1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4E2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436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762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96CD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974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92F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5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3808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650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工程量</w:t>
            </w:r>
          </w:p>
        </w:tc>
        <w:tc>
          <w:tcPr>
            <w:tcW w:w="241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774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金额(元)</w:t>
            </w:r>
          </w:p>
        </w:tc>
      </w:tr>
      <w:tr w14:paraId="677F38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7E8C4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33CDF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1B3C0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74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6AACA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9CC79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5E884A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98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CC24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综合单价</w:t>
            </w:r>
          </w:p>
        </w:tc>
        <w:tc>
          <w:tcPr>
            <w:tcW w:w="14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D034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合价</w:t>
            </w:r>
          </w:p>
        </w:tc>
      </w:tr>
      <w:tr w14:paraId="7C02E3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F1803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28C56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E74FB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74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4848A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E77D8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C9D5A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9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43C0F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1A04E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C625E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0E0C9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292D3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7AA31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8EA1D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6CFFB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F4EF8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DD701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2E72F1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5C644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0595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52A4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030904004002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F77C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卫生间报警器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9D5B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1.声光报警器安装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2.卫生间报警器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BA7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1D6B5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6557D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31768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E7ACC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4E6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BC0E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030904003003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99D5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呼叫按钮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0756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1.按钮安装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2.呼叫按钮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CEC0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482F4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36D3C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8D8A9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70934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E9D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E0B2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030904003004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5886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复位按钮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94CC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1.按钮安装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2.复位按钮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2E1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5819F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604E0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EC7C0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6CD7C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7325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E4AF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031001008001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B0CA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1号楼四楼人流室更换160排污管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2C43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1.拆除工程 塑料管拆除 排水塑料管拆除 排水塑料管 公称直径(150mm以内)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2.室内塑料排水管(粘接) 公称外径(mm以内) 160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3.PVC-U排水管De160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4.室内塑料排水管件 De160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F853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8994F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11289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7A2BF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114A4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496F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F056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031001008002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C8C9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改五官科门口排水管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ADE81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106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C1B6A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DEF99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CAD81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BFF6D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40D3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B7AA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031003008001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41A9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五官科后门门口加装拖把池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5EC7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1.成品拖布池安装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2.成品拖布池 304不锈钢800mm*410mm*550mm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3.存水弯 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4.螺纹管件 DN15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5.水龙头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6.排水栓带链堵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7.排水接头 DN50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1BA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370E6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D0571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21A66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0EBB7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92A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EC6E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031003003001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CE3A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内科楼三楼、四楼加装不锈钢洗手盆（带感应龙头）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DC16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1.洗脸盆 挂墙式 成套安装 冷水 感应开关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2.不锈钢洗手盆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3.洗脸盆托架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4.洗脸盆排水附件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5.红外感应龙头及配件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6.角型阀(带铜活) DN15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7.金属软管 DN15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8.螺纹管件 DN15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271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0834C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01932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4613D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25E93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379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C8D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本页小计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14970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3C8CC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979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0D4CF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分部分项工程项目清单计价表</w:t>
            </w:r>
          </w:p>
        </w:tc>
      </w:tr>
      <w:tr w14:paraId="3ED63B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01A47F6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工程名称:</w:t>
            </w:r>
          </w:p>
        </w:tc>
        <w:tc>
          <w:tcPr>
            <w:tcW w:w="36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8482C2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惠州仲恺高新区人民医院零星修缮工程-安装部分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69BC4ED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标段:</w:t>
            </w:r>
          </w:p>
        </w:tc>
        <w:tc>
          <w:tcPr>
            <w:tcW w:w="20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6939548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04C694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第2页, 共9页</w:t>
            </w:r>
          </w:p>
        </w:tc>
      </w:tr>
      <w:tr w14:paraId="74CBD8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B866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436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8B20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923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974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D5CE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5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C1B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9A21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工程量</w:t>
            </w:r>
          </w:p>
        </w:tc>
        <w:tc>
          <w:tcPr>
            <w:tcW w:w="241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D934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金额(元)</w:t>
            </w:r>
          </w:p>
        </w:tc>
      </w:tr>
      <w:tr w14:paraId="325171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A208A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B0F43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F0CD8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74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55288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6B540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C3DFD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98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107D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综合单价</w:t>
            </w:r>
          </w:p>
        </w:tc>
        <w:tc>
          <w:tcPr>
            <w:tcW w:w="14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08A1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合价</w:t>
            </w:r>
          </w:p>
        </w:tc>
      </w:tr>
      <w:tr w14:paraId="6144B3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7CD57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912A0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42DB6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74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9F6D9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CAC03A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D653FA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9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0CCCD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DD968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7FEFC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3E2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F3DE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031003014003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AA48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手术室安装洗眼器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84BC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1、安装人工费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C175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F8F8C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56DFA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3676C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0686A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F79C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A9C9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030405004001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F0C1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手术室1号电动门更换控制机器及马达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E9CC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1.控制设备及低压电器安装 控制器安装 主令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2.电动门控制器（含马达）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550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9D74B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AF23E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ABF06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AC4DC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AEB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6ECE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030405013001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0C4C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3号楼后巷更换抽水马达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7A7A4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E303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DB61E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812D4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842A9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AD81D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C20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D0AF1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031001008003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11FD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ICU后面改160排污管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20DC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1.拆除工程 塑料管拆除 排水塑料管拆除 排水塑料管 公称直径(150mm以内)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2.室内塑料排水管(粘接) 公称外径(mm以内) 160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3.PVC-U排水管De160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4.室内塑料排水管件 De160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ACE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FEB2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A436D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BCD7C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2D30F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0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0BCB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78C3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031003003002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B702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9号楼病案室新增304不锈钢洗手盆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7211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1.洗脸盆 挂墙式 组成安装 单嘴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2.不锈钢洗手盆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3.洗脸盆托架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4.洗脸盆排水附件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5.水龙头 DN15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6.螺纹管件 DN15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6991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16F55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3D6EB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453C9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33AB7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2D9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EB6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030910001001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CEEC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9号楼病案室加装灭火器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362F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1、安装人工费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C0F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B303D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CEE87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37F5F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E6643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56027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B2B97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7F51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医疗暂存间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0F63E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5B1E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58AF3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8BF65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748F7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DCA28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E20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073C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031003008002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3852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新增不锈钢拖把池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DAFD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1.成品拖布池安装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2.成品拖布池 304不锈钢800mm*410mm*550mm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3.存水弯 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4.螺纹管件 DN15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5.水龙头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6.排水栓带链堵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7.排水接头 DN50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B39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CB411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5D6CD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5D4C7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621CB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379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4B69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本页小计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E1271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5735B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979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524B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分部分项工程项目清单计价表</w:t>
            </w:r>
          </w:p>
        </w:tc>
      </w:tr>
      <w:tr w14:paraId="7F612A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36C5BE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工程名称:</w:t>
            </w:r>
          </w:p>
        </w:tc>
        <w:tc>
          <w:tcPr>
            <w:tcW w:w="36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7E26EA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惠州仲恺高新区人民医院零星修缮工程-安装部分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0A8AA5D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标段:</w:t>
            </w:r>
          </w:p>
        </w:tc>
        <w:tc>
          <w:tcPr>
            <w:tcW w:w="20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B5F965F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6A4BB31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第3页, 共9页</w:t>
            </w:r>
          </w:p>
        </w:tc>
      </w:tr>
      <w:tr w14:paraId="3AED6F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CE72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436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6E90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18D0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974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DC33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5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304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A7E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工程量</w:t>
            </w:r>
          </w:p>
        </w:tc>
        <w:tc>
          <w:tcPr>
            <w:tcW w:w="241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7F6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金额(元)</w:t>
            </w:r>
          </w:p>
        </w:tc>
      </w:tr>
      <w:tr w14:paraId="69FC12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F0AC5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27CA5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8E6D2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74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DD694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B3CE5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FF0F2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98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2A97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综合单价</w:t>
            </w:r>
          </w:p>
        </w:tc>
        <w:tc>
          <w:tcPr>
            <w:tcW w:w="14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0A55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合价</w:t>
            </w:r>
          </w:p>
        </w:tc>
      </w:tr>
      <w:tr w14:paraId="31B1DF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705D5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B1186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72102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74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EC937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B1B68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6A209A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9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0BC55A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B0815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74A00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060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D88B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031003014002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6DE3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医用感应龙头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1BC5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1.单冷水龙头安装 公称直径(mm以内) 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2.感应水龙头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9665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B461D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384D4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13F98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7BB97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01D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6AEC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030405015001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6B84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新增排气扇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0BF7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1.控制设备及低压电器安装 风扇安装 排气扇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2.排气扇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16A9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FCCB8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11FC7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9A2C7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FF428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4D6AD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23B40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C3BC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供应室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6ECB9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8D71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F5899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BA7EB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A47FB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48BC9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9DE3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2C35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030412004001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0F04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4平方电线制安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19C6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1.硬绝缘导线管内穿线 导线截面(mm2以内) 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2.4平方电线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8B6D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D868A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A81F00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43FFB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CC7BB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C77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3A7B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030413003001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C896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40W日光灯管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A290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1.普通成套型荧光灯具安装 吸顶式 单管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2.40W日光灯管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B6E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9B288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B8F87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25EA8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ECC1E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A02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EC5E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031001008004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5789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50排水管安装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C2AC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1.室内塑料排水管(粘接) 公称外径(mm以内) 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2.PVC-U排水管DN50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3.室内塑料排水管件 DN50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F61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9B4A5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D7C593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6A43D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800AA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01AC0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5B99F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4B98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体检中心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22F9A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69A29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62049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1D47C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DA246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921A5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53F2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C3D6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030412004002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E28E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新增1.5mm²电线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353D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1.硬绝缘导线管内穿线 导线截面(mm2以内) 2.5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2.1.5mm²电线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FE41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6FD8A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EA681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39784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45EC1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508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AC6B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030412004003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BCD8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新增4mm²电线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FF16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1.硬绝缘导线管内穿线 导线截面(mm2以内) 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2.4mm²电线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5EA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610FA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55AFB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FCB1B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3A66B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564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3D8E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030413014001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19D6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新增空调插座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D8BF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1.控制设备及低压电器安装 单相暗插座安装 单相（A以下） 16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2.新增空调插座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D7A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4C555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E6127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B966A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E56AA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46840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AFC57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0234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新建药库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C533B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48A17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81996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4FAF9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B1E33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05305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3B54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D9CC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030412004004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CE86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新增6mm²电线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800E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1.硬绝缘导线管内穿线 导线截面(mm2以内) 6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3DE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B0FEF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196.000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FE8D1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A1EFED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EC734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379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431C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本页小计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B6686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13973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979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DCF4F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分部分项工程项目清单计价表</w:t>
            </w:r>
          </w:p>
        </w:tc>
      </w:tr>
      <w:tr w14:paraId="03CB41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7C30E5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工程名称:</w:t>
            </w:r>
          </w:p>
        </w:tc>
        <w:tc>
          <w:tcPr>
            <w:tcW w:w="36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3976C5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惠州仲恺高新区人民医院零星修缮工程-安装部分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64F4133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标段:</w:t>
            </w:r>
          </w:p>
        </w:tc>
        <w:tc>
          <w:tcPr>
            <w:tcW w:w="20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5F7781C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5FD623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第4页, 共9页</w:t>
            </w:r>
          </w:p>
        </w:tc>
      </w:tr>
      <w:tr w14:paraId="67DFDE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F98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436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8C6D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7186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974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9E29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5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7786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869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工程量</w:t>
            </w:r>
          </w:p>
        </w:tc>
        <w:tc>
          <w:tcPr>
            <w:tcW w:w="241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64E0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金额(元)</w:t>
            </w:r>
          </w:p>
        </w:tc>
      </w:tr>
      <w:tr w14:paraId="20F219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8CB7D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16801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5FBE5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74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19A8D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2693E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BA30E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98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DA0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综合单价</w:t>
            </w:r>
          </w:p>
        </w:tc>
        <w:tc>
          <w:tcPr>
            <w:tcW w:w="14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7769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合价</w:t>
            </w:r>
          </w:p>
        </w:tc>
      </w:tr>
      <w:tr w14:paraId="48A228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CD528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30B88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9066D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74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94C90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5E531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E0B34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9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83A54A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A8544A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4ACEC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00747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0599F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58532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6C0F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2.6mm²电线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9E06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61A5D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61C83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8B2A3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3919D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49C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4DD7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030412004005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1E06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新增4mm²电线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9BC0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1.硬绝缘导线管内穿线 导线截面(mm2以内) 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2.4mm²电线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0EEA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EA96F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198.000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4CF5B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37DC5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008AB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1A28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88AC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030412004006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8725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新增2.5mm²电线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5FA9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1.硬绝缘导线管内穿线 导线截面(mm2以内) 2.5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2.2.5mm²电线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3BC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9DF9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392.000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47D0F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A0A12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4ADC3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8E7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2FB3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030412004007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4FBC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新增1.5mm²电线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3E1A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1.硬绝缘导线管内穿线 导线截面(mm2以内) 2.5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2.1.5mm²电线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0407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2B36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28B73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95E69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5B534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C68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B5C5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030413014002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BA88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二三插安装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5C2E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1.控制设备及低压电器安装 单相暗插座安装 单相（A以下） 16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2.二三插安装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E0CB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0D09D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749A3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85D9F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6472B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CB3F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C60E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030413014003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16CC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空调插座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F310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1.控制设备及低压电器安装 单相暗插座安装 单相（A以下） 16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2.空调插座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FEE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B8894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2AB1E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98E4B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B775E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1DCD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B621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030413003002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0E6E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40W光管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5F1B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1.普通成套型荧光灯具安装 吸顶式 单管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2.40W日光灯管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C072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EDC21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7014BD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BCC96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DC164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07C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30DA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030412001001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0852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线管DN20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75D3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1.刚性难燃线管砖、混凝土结构暗配 公称直径(mm以内) 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2.线管DN20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C65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CF43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196.000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7013E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EDE8B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2EB85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74C2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BB33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030412001002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26D6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线管DN15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EAA7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1.刚性难燃线管砖、混凝土结构暗配 公称直径(mm以内) 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2.线管DN15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C8A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5453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165.000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715B1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7BA34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5E4CC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663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1BE6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030412004008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4AFF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电话线安装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266F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1.敷设双绞线缆或电话线 管、暗槽内穿放(对以内) 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2.电话线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218D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4145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E477E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14D40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EBFBC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379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ED15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本页小计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3BA39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76710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979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D1F8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</w:p>
          <w:p w14:paraId="4601FC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</w:p>
          <w:p w14:paraId="67FFB1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分部分项工程项目清单计价表</w:t>
            </w:r>
          </w:p>
        </w:tc>
      </w:tr>
      <w:tr w14:paraId="3B7F57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00AFE6F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工程名称:</w:t>
            </w:r>
          </w:p>
        </w:tc>
        <w:tc>
          <w:tcPr>
            <w:tcW w:w="36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0416E9D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惠州仲恺高新区人民医院零星修缮工程-安装部分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56DCEE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标段:</w:t>
            </w:r>
          </w:p>
        </w:tc>
        <w:tc>
          <w:tcPr>
            <w:tcW w:w="20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01110E1F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B7ED82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第5页, 共9页</w:t>
            </w:r>
          </w:p>
        </w:tc>
      </w:tr>
      <w:tr w14:paraId="1BD003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237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436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DDCD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BFB6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974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885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5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75E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E98C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工程量</w:t>
            </w:r>
          </w:p>
        </w:tc>
        <w:tc>
          <w:tcPr>
            <w:tcW w:w="241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2032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金额(元)</w:t>
            </w:r>
          </w:p>
        </w:tc>
      </w:tr>
      <w:tr w14:paraId="38D096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3604C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2252E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8ED0A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74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5383B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A4F581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EF0D5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98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A04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综合单价</w:t>
            </w:r>
          </w:p>
        </w:tc>
        <w:tc>
          <w:tcPr>
            <w:tcW w:w="14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795BC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合价</w:t>
            </w:r>
          </w:p>
        </w:tc>
      </w:tr>
      <w:tr w14:paraId="6FD514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A38C7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AD115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3ABF3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74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A3D30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05E57A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A6057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9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4017A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70281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41FFD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C8A72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F6D00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75CE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老药库改造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11152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8ED5B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49F89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CE1D8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F2A8E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6B858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E5B6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507A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030412004009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0596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新增4mm²电线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1EA3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1.硬绝缘导线管内穿线 导线截面(mm2以内) 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2.4mm²电线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8CA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ED750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7A932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80AE4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9773D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F8D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A085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030412004010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73E6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新增2.5mm²电线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2DCD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1.硬绝缘导线管内穿线 导线截面(mm2以内) 2.5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2.2.5mm²电线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3F4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DC6EF1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238.000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07C7A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FE4D6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917CE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BDB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7424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030412004011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0936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新增1.5mm²电线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6121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1.硬绝缘导线管内穿线 导线截面(mm2以内) 2.5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2.1.5mm²电线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E7C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34FBE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168.000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8A850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17DB2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5562A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739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5380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030413014004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5BD8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二三插安装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1EDE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1.控制设备及低压电器安装 单相暗插座安装 单相（A以下） 16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2.二三插安装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7EB3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A8912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817FF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DDE7D9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18583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E4B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629D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030413002001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432D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600*600LED平板灯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421B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1.LED方型扣板式天花灯安装 半周长(mm) ＞1000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2.600*600LED平板灯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1E19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0856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8C7A5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CF3BC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53BCC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A2EA5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268D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030412001003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9E53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线管DN20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FFE2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1.刚性难燃线管砖、混凝土结构暗配 公称直径(mm以内) 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2.线管DN20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D43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80661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F6D05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1F365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E160A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6D5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EDA0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030412001004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2B3F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线管DN15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A242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1.刚性难燃线管砖、混凝土结构暗配 公称直径(mm以内) 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2.线管DN15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4BD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5D2A2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203.000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E4DB8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6408E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40C64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76B4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DD61F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030910001002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FB6B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灭火器拆装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E1B4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1、安装人工费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1DBC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3035C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57363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485AF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14261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E908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90A6A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D930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物业办公室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EB3D3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78CC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6B21C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8F0CB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6BADA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22BBF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8FCF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6E25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031003008004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CDB1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改前后阳台大门供水管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00C3D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7A7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16126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3AB87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EC7D3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87C97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3DD5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1B72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031003008003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C2D3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清洗间拖把池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0391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1.成品拖布池安装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2.成品拖布池 304不锈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2775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B39E2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BADF5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D0323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3F846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379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D8A1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本页小计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CEE51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CB153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979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1F39D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分部分项工程项目清单计价表</w:t>
            </w:r>
          </w:p>
        </w:tc>
      </w:tr>
      <w:tr w14:paraId="75664D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26E7D2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工程名称:</w:t>
            </w:r>
          </w:p>
        </w:tc>
        <w:tc>
          <w:tcPr>
            <w:tcW w:w="36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741171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惠州仲恺高新区人民医院零星修缮工程-安装部分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CD60AD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标段:</w:t>
            </w:r>
          </w:p>
        </w:tc>
        <w:tc>
          <w:tcPr>
            <w:tcW w:w="20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687F26A0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969F41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第6页, 共9页</w:t>
            </w:r>
          </w:p>
        </w:tc>
      </w:tr>
      <w:tr w14:paraId="6C1D22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92DD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436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CFA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D9C1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974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7388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5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B5B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F77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工程量</w:t>
            </w:r>
          </w:p>
        </w:tc>
        <w:tc>
          <w:tcPr>
            <w:tcW w:w="241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58A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金额(元)</w:t>
            </w:r>
          </w:p>
        </w:tc>
      </w:tr>
      <w:tr w14:paraId="7A4F53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E42E2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2DE1D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DC1F9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74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05349A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8D244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6FC78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98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02F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综合单价</w:t>
            </w:r>
          </w:p>
        </w:tc>
        <w:tc>
          <w:tcPr>
            <w:tcW w:w="14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9B5A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合价</w:t>
            </w:r>
          </w:p>
        </w:tc>
      </w:tr>
      <w:tr w14:paraId="0C038C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F9116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DB08E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B9276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74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F7650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0BD27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35970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9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69372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06E45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39063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1AAD0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8411A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DF4E3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8E24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钢800mm*410mm*550mm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3.存水弯 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4.螺纹管件 DN15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5.水龙头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6.排水栓带链堵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7.排水接头 DN50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8496F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AC025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2E820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65F45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72C6F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D516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E29E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030413007001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07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消毒灯安装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B5DC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1.医院灯具安装 紫外线杀菌灯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2.消毒灯安装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F317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B2CEF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228E5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6A229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D63E5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73C5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059D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030413003003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98E1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40W光管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4A6C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1.普通成套型荧光灯具安装 吸顶式 单管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2.40W日光灯管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C81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FF744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5FCC3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FF342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40819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DF88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6873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030413014005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BCC8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二三插安装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7B7D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1.控制设备及低压电器安装 单相暗插座安装 单相（A以下） 16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2.二三插安装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5B8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955A5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6419B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33DA7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8939E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A92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E58E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030412002001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191B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4分线槽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248E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1.难燃线槽安装 线槽断面周长(mm以内) 120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2.4分线槽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5174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4018F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15895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07954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60FF6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1F89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FB3A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030412002002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ABBF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6分线槽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A677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1.难燃线槽安装 线槽断面周长(mm以内) 120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2.6分线槽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7DF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81F44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5171D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B82B6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74C97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89ED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B9FD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030412004013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4691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新增2.5mm²电线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AF2B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1.硬绝缘导线管内穿线 导线截面(mm2以内) 2.5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2.2.5mm²电线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A77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08D0E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632.000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B81BB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DBD0A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8B19D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0C74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E1AC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030412004014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A7C5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新增1.5mm²电线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97D8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1.硬绝缘导线管内穿线 导线截面(mm2以内) 2.5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2.1.5mm²电线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EFC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54F53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375.000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A62D8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364F3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B7FB9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4FA0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8D93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030412004012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7938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新增4mm²电线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E112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1.硬绝缘导线管内穿线 导线截面(mm2以内) 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2.4mm²电线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AC3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AEF7A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98564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60323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FD50D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D4C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D99D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030412006001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19A6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底盒安装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E4B5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1.接线盒安装 接线盒 暗装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2.接线盒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48A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3F110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5B5FE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F750D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01CC9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379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9666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本页小计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48A0F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97B8A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979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0F800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分部分项工程项目清单计价表</w:t>
            </w:r>
          </w:p>
        </w:tc>
      </w:tr>
      <w:tr w14:paraId="3F0E8D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62F08D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工程名称:</w:t>
            </w:r>
          </w:p>
        </w:tc>
        <w:tc>
          <w:tcPr>
            <w:tcW w:w="36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95357D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惠州仲恺高新区人民医院零星修缮工程-安装部分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2CEE33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标段:</w:t>
            </w:r>
          </w:p>
        </w:tc>
        <w:tc>
          <w:tcPr>
            <w:tcW w:w="20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64DB7EE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6D9A931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第7页, 共9页</w:t>
            </w:r>
          </w:p>
        </w:tc>
      </w:tr>
      <w:tr w14:paraId="374384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F449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436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8DD6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7D0B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974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C444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5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3F05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7695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工程量</w:t>
            </w:r>
          </w:p>
        </w:tc>
        <w:tc>
          <w:tcPr>
            <w:tcW w:w="241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6CAE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金额(元)</w:t>
            </w:r>
          </w:p>
        </w:tc>
      </w:tr>
      <w:tr w14:paraId="07C2DD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1E280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73C31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A69586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74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32BCF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006ED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44515A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98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D13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综合单价</w:t>
            </w:r>
          </w:p>
        </w:tc>
        <w:tc>
          <w:tcPr>
            <w:tcW w:w="14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0799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合价</w:t>
            </w:r>
          </w:p>
        </w:tc>
      </w:tr>
      <w:tr w14:paraId="068751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1574C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0EC92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9B7F9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74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ECEFE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5494D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14812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9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CB50A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0CA05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16E3C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A1695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24BE0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BEDE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新增消防系统配电工程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83B16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06C37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CBA60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0DF6B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3AC50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BE472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9EB3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213B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030503003001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DAC4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500*600户外控制电箱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4828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1.控制设备及低压电器安装 控制箱安装 悬挂式（半周长m以内） 1.5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2.500*600户外控制电箱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2F4D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B1457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29DBE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82A64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CF326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24A4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BD2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030503003002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F583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600*800户内控制电箱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2C6E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1.控制设备及低压电器安装 控制箱安装 悬挂式（半周长m以内） 1.5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2.600*800户内控制电箱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3D9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F3724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27DFB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D9303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AB33E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B386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0F2B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030404006001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4034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160A空气开关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85B5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1.控制设备及低压电器安装 DW自动空气断路器安装 额定电流(A以内) 250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2.160A空气开关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B2BB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ED91F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01BCE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05ED3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E6189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400B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7480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030412004015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A831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 ZR-BV-35mm²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96D5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1.硬绝缘导线管内穿线 导线截面(mm2以内) 35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 ZR-BV-35mm²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A2C0D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1726A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2B986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25DD0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CACC7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95AF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B7F1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030412004016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D0A7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 ZR-BV-25mm²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32AF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1.硬绝缘导线管内穿线 导线截面(mm2以内) 35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 ZR-BV-25mm²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A1F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85780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4A7AB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220C9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608B3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05F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C07E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030412004017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ADB9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 ZR-BV-10mm²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5842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1.硬绝缘导线管内穿线 导线截面(mm2以内) 16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 ZR-BV-10mm²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0D96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37BA9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E3AB5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08C88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D8171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D1F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CD4F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030412004018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B8AC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 ZR-BV-6mm²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F24D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1.硬绝缘导线管内穿线 导线截面(mm2以内) 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 ZR-BV-6mm²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759A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B26BD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600D9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9709C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332A4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73A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6A10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030412002003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ABD5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100*50镀锌铁槽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37B4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1.金属线槽安装 宽+高(mm以内) 300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2.100*50镀锌铁槽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EAF4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D63BA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C0AB3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9B9E8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1CBB7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379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52F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本页小计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5DA5C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8C708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979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5100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分部分项工程项目清单计价表</w:t>
            </w:r>
          </w:p>
        </w:tc>
      </w:tr>
      <w:tr w14:paraId="7CDBC3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167473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工程名称:</w:t>
            </w:r>
          </w:p>
        </w:tc>
        <w:tc>
          <w:tcPr>
            <w:tcW w:w="36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A6614C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惠州仲恺高新区人民医院零星修缮工程-安装部分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0E142BE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标段:</w:t>
            </w:r>
          </w:p>
        </w:tc>
        <w:tc>
          <w:tcPr>
            <w:tcW w:w="20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002B7FFB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87EFB8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第8页, 共9页</w:t>
            </w:r>
          </w:p>
        </w:tc>
      </w:tr>
      <w:tr w14:paraId="59B2F4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34F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436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0E3D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4088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974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D75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5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1841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058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工程量</w:t>
            </w:r>
          </w:p>
        </w:tc>
        <w:tc>
          <w:tcPr>
            <w:tcW w:w="241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C757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金额(元)</w:t>
            </w:r>
          </w:p>
        </w:tc>
      </w:tr>
      <w:tr w14:paraId="3A27DB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14A7D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7CB21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5CDD1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74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A8D568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C4679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6D182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98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12FD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综合单价</w:t>
            </w:r>
          </w:p>
        </w:tc>
        <w:tc>
          <w:tcPr>
            <w:tcW w:w="14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954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合价</w:t>
            </w:r>
          </w:p>
        </w:tc>
      </w:tr>
      <w:tr w14:paraId="576550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D043B5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8C357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26362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74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288BE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5A630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C4B71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9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D6693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A09ABA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340B0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C786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12D7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030412002004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BB27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60*80镀锌线槽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4980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1.金属线槽安装 宽+高(mm以内) 300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2.60*80镀锌线槽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862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283CC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5FAC9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567F5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27531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6627D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55A6F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8108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新生儿科加装应急灯及安全出口指示灯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1BB5D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8C039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EF69E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D2480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53FA2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62EC9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479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DFC0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030413002002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7D51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应急灯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3956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1.密闭灯具安装 应急灯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2.应急灯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143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1E8E0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FBF6D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64593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897C5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91AE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3EEB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030413014006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A8D9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二三插安装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673E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1.控制设备及低压电器安装 单相暗插座安装 单相（A以下） 16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2.二三插安装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D84B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74E0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AF219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29C93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D44D6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B5B4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2EB9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030413002003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49EE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安全出口指示灯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8363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1.标志、诱导装饰灯具安装 墙壁式 示意图号:171、172、173、174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2.安全出口指示灯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F191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3906C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F60F1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BE6C1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9D5E9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A32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8747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030412004019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341C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 ZR-BV-2.5mm²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7114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1.硬绝缘导线管内穿线 导线截面(mm2以内) 2.5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 ZR-BV-2.5mm²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66D6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9F6A1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02C15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58B82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E73AD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6CAF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4DC9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030412002005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AAAF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线槽24*14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930B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1.难燃线槽安装 线槽断面周长(mm以内) 120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2.线槽24*14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C9CC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C42F4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B9C7D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74556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FB58C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B8745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9C532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2127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手术室加装应急灯及安全出口指示灯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ED7F5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5CB0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535BE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0D143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4CEB0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775A9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475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1EBD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030413002004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800E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应急灯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6D9B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1.密闭灯具安装 应急灯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2.应急灯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EFD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F640D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FD162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8719D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5F543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A7C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2E14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030413014007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ED37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二三插安装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298C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1.控制设备及低压电器安装 单相暗插座安装 单相（A以下） 16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2.二三插安装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48D4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5D6C3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255A8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A41E7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FB70E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F2EF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9882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030413002005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855D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安全出口指示灯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BA6E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1.标志、诱导装饰灯具安装 墙壁式 示意图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FD74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149A2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AB7BD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B8246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AD0F4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379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7F85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本页小计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7AEF86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A257E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979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C7D5C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</w:p>
          <w:p w14:paraId="2E72A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</w:p>
          <w:p w14:paraId="797544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</w:p>
          <w:p w14:paraId="1EF123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分部分项工程项目清单计价表</w:t>
            </w:r>
          </w:p>
        </w:tc>
      </w:tr>
      <w:tr w14:paraId="0EC201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04B8EC6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工程名称:</w:t>
            </w:r>
          </w:p>
        </w:tc>
        <w:tc>
          <w:tcPr>
            <w:tcW w:w="36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614BAEA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惠州仲恺高新区人民医院零星修缮工程-安装部分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F02032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标段:</w:t>
            </w:r>
          </w:p>
        </w:tc>
        <w:tc>
          <w:tcPr>
            <w:tcW w:w="20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AB5C31E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615658C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第9页, 共9页</w:t>
            </w:r>
          </w:p>
        </w:tc>
      </w:tr>
      <w:tr w14:paraId="70BDDC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397A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436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2A29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9C2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974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1906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5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D5DC3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7CEA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工程量</w:t>
            </w:r>
          </w:p>
        </w:tc>
        <w:tc>
          <w:tcPr>
            <w:tcW w:w="241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89C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金额(元)</w:t>
            </w:r>
          </w:p>
        </w:tc>
      </w:tr>
      <w:tr w14:paraId="3F9D5A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DE625C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6121E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1DB72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74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422D9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C66F0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58ABE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98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96B6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综合单价</w:t>
            </w:r>
          </w:p>
        </w:tc>
        <w:tc>
          <w:tcPr>
            <w:tcW w:w="14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0E29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合价</w:t>
            </w:r>
          </w:p>
        </w:tc>
      </w:tr>
      <w:tr w14:paraId="77A371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39496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28759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0722BA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74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7F3B2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51F08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B8C00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9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69457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AAF04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F0879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097F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F8E18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5A46E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64CC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号:171、172、173、174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2.安全出口指示灯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F3730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C5487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E694C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9214F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9A820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93E9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07C2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030412004020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2C2B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 ZR-BV-2.5mm²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B3F3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1.硬绝缘导线管内穿线 导线截面(mm2以内) 2.5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 ZR-BV-2.5mm²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78D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C1938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A8F5E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E54FD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66C0F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2539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1B1B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030412002006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716A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线槽24*14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90BC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1.难燃线槽安装 线槽断面周长(mm以内) 120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2.线槽24*14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46F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1FEA5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4DAC3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3D1C6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EB164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379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5245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本页小计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B40BC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F6A5F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379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A5D2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    计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3D4E1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 w14:paraId="4CDF9643">
      <w:pPr>
        <w:pStyle w:val="9"/>
        <w:spacing w:line="520" w:lineRule="exact"/>
        <w:ind w:left="-424" w:leftChars="-202" w:firstLine="330" w:firstLineChars="118"/>
      </w:pPr>
    </w:p>
    <w:tbl>
      <w:tblPr>
        <w:tblStyle w:val="6"/>
        <w:tblW w:w="10031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7"/>
        <w:gridCol w:w="41"/>
        <w:gridCol w:w="383"/>
        <w:gridCol w:w="992"/>
        <w:gridCol w:w="563"/>
        <w:gridCol w:w="1164"/>
        <w:gridCol w:w="261"/>
        <w:gridCol w:w="572"/>
        <w:gridCol w:w="101"/>
        <w:gridCol w:w="85"/>
        <w:gridCol w:w="421"/>
        <w:gridCol w:w="210"/>
        <w:gridCol w:w="16"/>
        <w:gridCol w:w="55"/>
        <w:gridCol w:w="140"/>
        <w:gridCol w:w="1007"/>
        <w:gridCol w:w="139"/>
        <w:gridCol w:w="262"/>
        <w:gridCol w:w="491"/>
        <w:gridCol w:w="70"/>
        <w:gridCol w:w="204"/>
        <w:gridCol w:w="218"/>
        <w:gridCol w:w="50"/>
        <w:gridCol w:w="60"/>
        <w:gridCol w:w="1551"/>
        <w:gridCol w:w="54"/>
        <w:gridCol w:w="284"/>
      </w:tblGrid>
      <w:tr w14:paraId="172F47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87" w:type="dxa"/>
          <w:trHeight w:val="720" w:hRule="atLeast"/>
        </w:trPr>
        <w:tc>
          <w:tcPr>
            <w:tcW w:w="9744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E5120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措施项目清单计价表</w:t>
            </w:r>
          </w:p>
        </w:tc>
      </w:tr>
      <w:tr w14:paraId="26B04C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87" w:type="dxa"/>
          <w:trHeight w:val="680" w:hRule="atLeast"/>
        </w:trPr>
        <w:tc>
          <w:tcPr>
            <w:tcW w:w="10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03B12DA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工程名称:</w:t>
            </w:r>
          </w:p>
        </w:tc>
        <w:tc>
          <w:tcPr>
            <w:tcW w:w="35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6E7BD9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惠州仲恺高新区人民医院零星修缮工程-安装部分</w:t>
            </w:r>
          </w:p>
        </w:tc>
        <w:tc>
          <w:tcPr>
            <w:tcW w:w="834" w:type="dxa"/>
            <w:gridSpan w:val="5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FFFFFF"/>
            <w:vAlign w:val="bottom"/>
          </w:tcPr>
          <w:p w14:paraId="3D2FB45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标段:</w:t>
            </w:r>
          </w:p>
        </w:tc>
        <w:tc>
          <w:tcPr>
            <w:tcW w:w="2106" w:type="dxa"/>
            <w:gridSpan w:val="6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FFFFFF"/>
            <w:vAlign w:val="bottom"/>
          </w:tcPr>
          <w:p w14:paraId="05F211AB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A41B75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第1页, 共2页</w:t>
            </w:r>
          </w:p>
        </w:tc>
      </w:tr>
      <w:tr w14:paraId="3158A2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87" w:type="dxa"/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4CD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3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0A1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20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C8B6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761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B650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工作内容</w:t>
            </w:r>
          </w:p>
        </w:tc>
        <w:tc>
          <w:tcPr>
            <w:tcW w:w="135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7F1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价格(元)</w:t>
            </w:r>
          </w:p>
        </w:tc>
        <w:tc>
          <w:tcPr>
            <w:tcW w:w="16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DC8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 w14:paraId="312E6F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87" w:type="dxa"/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9D27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9D64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031401001001</w:t>
            </w:r>
          </w:p>
        </w:tc>
        <w:tc>
          <w:tcPr>
            <w:tcW w:w="20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A529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脚手架</w:t>
            </w:r>
          </w:p>
        </w:tc>
        <w:tc>
          <w:tcPr>
            <w:tcW w:w="2761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7B9E9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678B1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E28AC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FD14A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87" w:type="dxa"/>
          <w:trHeight w:val="7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C99E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3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BB8C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031401002001</w:t>
            </w:r>
          </w:p>
        </w:tc>
        <w:tc>
          <w:tcPr>
            <w:tcW w:w="20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EF68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大型机械设备进出场及安拆</w:t>
            </w:r>
          </w:p>
        </w:tc>
        <w:tc>
          <w:tcPr>
            <w:tcW w:w="2761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EDDA2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1BC4C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295BB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B796C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87" w:type="dxa"/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A11F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3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1B34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031401003001</w:t>
            </w:r>
          </w:p>
        </w:tc>
        <w:tc>
          <w:tcPr>
            <w:tcW w:w="20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22E4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临时专用防护棚</w:t>
            </w:r>
          </w:p>
        </w:tc>
        <w:tc>
          <w:tcPr>
            <w:tcW w:w="2761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EC186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6C861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A6DF3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58CED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87" w:type="dxa"/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CB22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3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F76B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031401004001</w:t>
            </w:r>
          </w:p>
        </w:tc>
        <w:tc>
          <w:tcPr>
            <w:tcW w:w="20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6850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施工操作平台</w:t>
            </w:r>
          </w:p>
        </w:tc>
        <w:tc>
          <w:tcPr>
            <w:tcW w:w="2761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C5F0A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8E17B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58C70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07F35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87" w:type="dxa"/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841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3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D3DC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031401005001</w:t>
            </w:r>
          </w:p>
        </w:tc>
        <w:tc>
          <w:tcPr>
            <w:tcW w:w="20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514D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临时支撑架</w:t>
            </w:r>
          </w:p>
        </w:tc>
        <w:tc>
          <w:tcPr>
            <w:tcW w:w="2761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E7B14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3B61D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22BB0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C4891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87" w:type="dxa"/>
          <w:trHeight w:val="10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05C1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3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54B5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031401006001</w:t>
            </w:r>
          </w:p>
        </w:tc>
        <w:tc>
          <w:tcPr>
            <w:tcW w:w="20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09B3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隧道内临时施工的通风、供水、供气、供电、照明及通信设施</w:t>
            </w:r>
          </w:p>
        </w:tc>
        <w:tc>
          <w:tcPr>
            <w:tcW w:w="2761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D3976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BF10A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F01D8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D4932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87" w:type="dxa"/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1372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3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B3BF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031401007001</w:t>
            </w:r>
          </w:p>
        </w:tc>
        <w:tc>
          <w:tcPr>
            <w:tcW w:w="20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E4F7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吊装加固</w:t>
            </w:r>
          </w:p>
        </w:tc>
        <w:tc>
          <w:tcPr>
            <w:tcW w:w="2761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A8DF0D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A23BD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3CFEC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E4542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87" w:type="dxa"/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9A89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3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A92C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031401008001</w:t>
            </w:r>
          </w:p>
        </w:tc>
        <w:tc>
          <w:tcPr>
            <w:tcW w:w="20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962E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胎(模)具</w:t>
            </w:r>
          </w:p>
        </w:tc>
        <w:tc>
          <w:tcPr>
            <w:tcW w:w="2761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3BC0A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6F369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A2549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B8113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87" w:type="dxa"/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251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3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EA08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031401009001</w:t>
            </w:r>
          </w:p>
        </w:tc>
        <w:tc>
          <w:tcPr>
            <w:tcW w:w="20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3A3F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</w:t>
            </w:r>
          </w:p>
        </w:tc>
        <w:tc>
          <w:tcPr>
            <w:tcW w:w="2761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C420B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9AEBA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3998.62</w:t>
            </w:r>
          </w:p>
        </w:tc>
        <w:tc>
          <w:tcPr>
            <w:tcW w:w="16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238508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93063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87" w:type="dxa"/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03D3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3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13EA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031401010001</w:t>
            </w:r>
          </w:p>
        </w:tc>
        <w:tc>
          <w:tcPr>
            <w:tcW w:w="20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7D06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文明施工</w:t>
            </w:r>
          </w:p>
        </w:tc>
        <w:tc>
          <w:tcPr>
            <w:tcW w:w="2761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4F78F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82EAA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3A6EB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AF541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87" w:type="dxa"/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5687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3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A9B1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031401011001</w:t>
            </w:r>
          </w:p>
        </w:tc>
        <w:tc>
          <w:tcPr>
            <w:tcW w:w="20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FD75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环境保护</w:t>
            </w:r>
          </w:p>
        </w:tc>
        <w:tc>
          <w:tcPr>
            <w:tcW w:w="2761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188A9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4ECA8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57F4F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5664B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87" w:type="dxa"/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1866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3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3B69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031401012001</w:t>
            </w:r>
          </w:p>
        </w:tc>
        <w:tc>
          <w:tcPr>
            <w:tcW w:w="20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77C3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临时设施</w:t>
            </w:r>
          </w:p>
        </w:tc>
        <w:tc>
          <w:tcPr>
            <w:tcW w:w="2761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EC5EA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241D3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46383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4CC51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87" w:type="dxa"/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ED17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3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5EC3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031401013001</w:t>
            </w:r>
          </w:p>
        </w:tc>
        <w:tc>
          <w:tcPr>
            <w:tcW w:w="20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04DD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二次搬运</w:t>
            </w:r>
          </w:p>
        </w:tc>
        <w:tc>
          <w:tcPr>
            <w:tcW w:w="2761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56B63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96F7B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D0AC3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9E770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87" w:type="dxa"/>
          <w:trHeight w:val="7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66B6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3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8FBF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031401014001</w:t>
            </w:r>
          </w:p>
        </w:tc>
        <w:tc>
          <w:tcPr>
            <w:tcW w:w="20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20F5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既有建(构)筑物、设施保护</w:t>
            </w:r>
          </w:p>
        </w:tc>
        <w:tc>
          <w:tcPr>
            <w:tcW w:w="2761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7228E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C4BB7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0F47F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9921D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87" w:type="dxa"/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03F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3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7AA9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031401015001</w:t>
            </w:r>
          </w:p>
        </w:tc>
        <w:tc>
          <w:tcPr>
            <w:tcW w:w="20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7C6D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已完工程及设备保护</w:t>
            </w:r>
          </w:p>
        </w:tc>
        <w:tc>
          <w:tcPr>
            <w:tcW w:w="2761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C19CA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4AEBD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579FC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42AE4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87" w:type="dxa"/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8D39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3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A440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031401016001</w:t>
            </w:r>
          </w:p>
        </w:tc>
        <w:tc>
          <w:tcPr>
            <w:tcW w:w="20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B0E5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顶升、提升装置</w:t>
            </w:r>
          </w:p>
        </w:tc>
        <w:tc>
          <w:tcPr>
            <w:tcW w:w="2761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BBD99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EAF31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7C611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66DA8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87" w:type="dxa"/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EDB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3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E8D2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031401017001</w:t>
            </w:r>
          </w:p>
        </w:tc>
        <w:tc>
          <w:tcPr>
            <w:tcW w:w="20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73B6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特殊地区施工增加</w:t>
            </w:r>
          </w:p>
        </w:tc>
        <w:tc>
          <w:tcPr>
            <w:tcW w:w="2761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1A034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A801E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0C8F7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89236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87" w:type="dxa"/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850A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3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9285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031401020001</w:t>
            </w:r>
          </w:p>
        </w:tc>
        <w:tc>
          <w:tcPr>
            <w:tcW w:w="20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DCD6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夜间施工措施费</w:t>
            </w:r>
          </w:p>
        </w:tc>
        <w:tc>
          <w:tcPr>
            <w:tcW w:w="2761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007B2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756BD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029A8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D6BD1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87" w:type="dxa"/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530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3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EE62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031401021001</w:t>
            </w:r>
          </w:p>
        </w:tc>
        <w:tc>
          <w:tcPr>
            <w:tcW w:w="20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C709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冬雨季施工增加</w:t>
            </w:r>
          </w:p>
        </w:tc>
        <w:tc>
          <w:tcPr>
            <w:tcW w:w="2761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8999F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2B66F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C1B49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A29EF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87" w:type="dxa"/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AE9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3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A25F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031401022001</w:t>
            </w:r>
          </w:p>
        </w:tc>
        <w:tc>
          <w:tcPr>
            <w:tcW w:w="20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EECE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其他措施</w:t>
            </w:r>
          </w:p>
        </w:tc>
        <w:tc>
          <w:tcPr>
            <w:tcW w:w="2761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C8564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BC473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17F94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6841D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87" w:type="dxa"/>
          <w:trHeight w:val="13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1D11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3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5116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BC001001</w:t>
            </w:r>
          </w:p>
        </w:tc>
        <w:tc>
          <w:tcPr>
            <w:tcW w:w="20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03F0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文明工地措施费</w:t>
            </w:r>
          </w:p>
        </w:tc>
        <w:tc>
          <w:tcPr>
            <w:tcW w:w="2761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E00F1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291809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7814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省级文明工地按2.00%计算；市级文明工地按1.00%计算</w:t>
            </w:r>
          </w:p>
        </w:tc>
      </w:tr>
      <w:tr w14:paraId="0262C8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87" w:type="dxa"/>
          <w:trHeight w:val="88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9BF4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3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D95B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BC004001</w:t>
            </w:r>
          </w:p>
        </w:tc>
        <w:tc>
          <w:tcPr>
            <w:tcW w:w="20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03F5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在地下（暗）室、设备及大口径管道内等特殊</w:t>
            </w:r>
          </w:p>
        </w:tc>
        <w:tc>
          <w:tcPr>
            <w:tcW w:w="2761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8CB1E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7B90C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D63B2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EEB27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87" w:type="dxa"/>
          <w:trHeight w:val="460" w:hRule="atLeast"/>
        </w:trPr>
        <w:tc>
          <w:tcPr>
            <w:tcW w:w="6773" w:type="dxa"/>
            <w:gridSpan w:val="1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EE4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本页合计</w:t>
            </w:r>
          </w:p>
        </w:tc>
        <w:tc>
          <w:tcPr>
            <w:tcW w:w="135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0DC8E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AA7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-</w:t>
            </w:r>
          </w:p>
        </w:tc>
      </w:tr>
      <w:tr w14:paraId="062C4B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87" w:type="dxa"/>
          <w:trHeight w:val="720" w:hRule="atLeast"/>
        </w:trPr>
        <w:tc>
          <w:tcPr>
            <w:tcW w:w="9744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5C53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措施项目清单计价表</w:t>
            </w:r>
          </w:p>
        </w:tc>
      </w:tr>
      <w:tr w14:paraId="18630B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87" w:type="dxa"/>
          <w:trHeight w:val="680" w:hRule="atLeast"/>
        </w:trPr>
        <w:tc>
          <w:tcPr>
            <w:tcW w:w="10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5F53AA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工程名称:</w:t>
            </w:r>
          </w:p>
        </w:tc>
        <w:tc>
          <w:tcPr>
            <w:tcW w:w="35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763DD1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惠州仲恺高新区人民医院零星修缮工程-安装部分</w:t>
            </w:r>
          </w:p>
        </w:tc>
        <w:tc>
          <w:tcPr>
            <w:tcW w:w="834" w:type="dxa"/>
            <w:gridSpan w:val="5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FFFFFF"/>
            <w:vAlign w:val="bottom"/>
          </w:tcPr>
          <w:p w14:paraId="1D8AEF4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标段:</w:t>
            </w:r>
          </w:p>
        </w:tc>
        <w:tc>
          <w:tcPr>
            <w:tcW w:w="2106" w:type="dxa"/>
            <w:gridSpan w:val="6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FFFFFF"/>
            <w:vAlign w:val="bottom"/>
          </w:tcPr>
          <w:p w14:paraId="30826E50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801B4F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第2页, 共2页</w:t>
            </w:r>
          </w:p>
        </w:tc>
      </w:tr>
      <w:tr w14:paraId="5E2CDA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87" w:type="dxa"/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F36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3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3B6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20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250A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761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F1B5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工作内容</w:t>
            </w:r>
          </w:p>
        </w:tc>
        <w:tc>
          <w:tcPr>
            <w:tcW w:w="135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AD4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价格(元)</w:t>
            </w:r>
          </w:p>
        </w:tc>
        <w:tc>
          <w:tcPr>
            <w:tcW w:w="16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F44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 w14:paraId="756D85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87" w:type="dxa"/>
          <w:trHeight w:val="7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780F7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08D7B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FEAA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施工部位进行施工增加费</w:t>
            </w:r>
          </w:p>
        </w:tc>
        <w:tc>
          <w:tcPr>
            <w:tcW w:w="2761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ABEDB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D5335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EA1B0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EC9AF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87" w:type="dxa"/>
          <w:trHeight w:val="13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FFC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3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7B038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BC005001</w:t>
            </w:r>
          </w:p>
        </w:tc>
        <w:tc>
          <w:tcPr>
            <w:tcW w:w="20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183B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在管井内、竖井内、断面小于或等于 2 ㎡隧道或洞内、封闭吊顶天棚内施工增加费</w:t>
            </w:r>
          </w:p>
        </w:tc>
        <w:tc>
          <w:tcPr>
            <w:tcW w:w="2761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46399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EBD2A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19F13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769A6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87" w:type="dxa"/>
          <w:trHeight w:val="7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8EE5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3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A335F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BC006001</w:t>
            </w:r>
          </w:p>
        </w:tc>
        <w:tc>
          <w:tcPr>
            <w:tcW w:w="20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BE18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施工现场围挡和临时占地围挡</w:t>
            </w:r>
          </w:p>
        </w:tc>
        <w:tc>
          <w:tcPr>
            <w:tcW w:w="2761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10AC5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4C8B3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82E03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E30F4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87" w:type="dxa"/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13D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3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2E92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BC007001</w:t>
            </w:r>
          </w:p>
        </w:tc>
        <w:tc>
          <w:tcPr>
            <w:tcW w:w="20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2842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施工围档照明</w:t>
            </w:r>
          </w:p>
        </w:tc>
        <w:tc>
          <w:tcPr>
            <w:tcW w:w="2761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4DBD0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80536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E20C8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734BA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87" w:type="dxa"/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472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3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7736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BC009001</w:t>
            </w:r>
          </w:p>
        </w:tc>
        <w:tc>
          <w:tcPr>
            <w:tcW w:w="20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A276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样板引路</w:t>
            </w:r>
          </w:p>
        </w:tc>
        <w:tc>
          <w:tcPr>
            <w:tcW w:w="2761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032B5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5B6A6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E17C8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BA8E2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87" w:type="dxa"/>
          <w:trHeight w:val="7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19A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3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F7D9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BC018001</w:t>
            </w:r>
          </w:p>
        </w:tc>
        <w:tc>
          <w:tcPr>
            <w:tcW w:w="20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04D9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防尘降噪绿色施工防护棚</w:t>
            </w:r>
          </w:p>
        </w:tc>
        <w:tc>
          <w:tcPr>
            <w:tcW w:w="2761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A284A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FAD78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AB1E6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A23D3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87" w:type="dxa"/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6F8E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3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2230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BC019001</w:t>
            </w:r>
          </w:p>
        </w:tc>
        <w:tc>
          <w:tcPr>
            <w:tcW w:w="20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D168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施工便道</w:t>
            </w:r>
          </w:p>
        </w:tc>
        <w:tc>
          <w:tcPr>
            <w:tcW w:w="2761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BCB2D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11A91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0897E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C03B6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87" w:type="dxa"/>
          <w:trHeight w:val="460" w:hRule="atLeast"/>
        </w:trPr>
        <w:tc>
          <w:tcPr>
            <w:tcW w:w="6773" w:type="dxa"/>
            <w:gridSpan w:val="1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FAD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本页合计</w:t>
            </w:r>
          </w:p>
        </w:tc>
        <w:tc>
          <w:tcPr>
            <w:tcW w:w="135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8F61B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8661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-</w:t>
            </w:r>
          </w:p>
        </w:tc>
      </w:tr>
      <w:tr w14:paraId="786C97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87" w:type="dxa"/>
          <w:trHeight w:val="460" w:hRule="atLeast"/>
        </w:trPr>
        <w:tc>
          <w:tcPr>
            <w:tcW w:w="6773" w:type="dxa"/>
            <w:gridSpan w:val="1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9B3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    计</w:t>
            </w:r>
          </w:p>
        </w:tc>
        <w:tc>
          <w:tcPr>
            <w:tcW w:w="135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A2CE2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FF6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-</w:t>
            </w:r>
          </w:p>
        </w:tc>
      </w:tr>
      <w:tr w14:paraId="3DC876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0031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56F3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其他项目清单计价表</w:t>
            </w:r>
          </w:p>
        </w:tc>
      </w:tr>
      <w:tr w14:paraId="6164B1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C66217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工程名称:</w:t>
            </w:r>
          </w:p>
        </w:tc>
        <w:tc>
          <w:tcPr>
            <w:tcW w:w="371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694C1E3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惠州仲恺高新区人民医院零星修缮工程-安装部分</w:t>
            </w:r>
          </w:p>
        </w:tc>
        <w:tc>
          <w:tcPr>
            <w:tcW w:w="8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CAB0F6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标段：</w:t>
            </w:r>
          </w:p>
        </w:tc>
        <w:tc>
          <w:tcPr>
            <w:tcW w:w="218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41DCD87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2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C0C38A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第1页, 共1页</w:t>
            </w:r>
          </w:p>
        </w:tc>
      </w:tr>
      <w:tr w14:paraId="7D6D31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8423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310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1A80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44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7C23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暂估(暂定)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金额(元)</w:t>
            </w:r>
          </w:p>
        </w:tc>
        <w:tc>
          <w:tcPr>
            <w:tcW w:w="143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C4F8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结算(确定)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金额(元)</w:t>
            </w:r>
          </w:p>
        </w:tc>
        <w:tc>
          <w:tcPr>
            <w:tcW w:w="143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92E3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调整金额±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96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C264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 w14:paraId="7EC530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A62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10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6A55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暂列金额</w:t>
            </w:r>
          </w:p>
        </w:tc>
        <w:tc>
          <w:tcPr>
            <w:tcW w:w="144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2E9C1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E00E7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1E41B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6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7CCE3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9EBB0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2400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310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5CBF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专业工程暂估价</w:t>
            </w:r>
          </w:p>
        </w:tc>
        <w:tc>
          <w:tcPr>
            <w:tcW w:w="144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F8BF9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1CB34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DC869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6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2CFC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已含增值税</w:t>
            </w:r>
          </w:p>
        </w:tc>
      </w:tr>
      <w:tr w14:paraId="02C486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A746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310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1A18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计日工</w:t>
            </w:r>
          </w:p>
        </w:tc>
        <w:tc>
          <w:tcPr>
            <w:tcW w:w="144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A6364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D61C0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B2646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6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CBBF8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23477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36E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310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BE0E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总承包服务费</w:t>
            </w:r>
          </w:p>
        </w:tc>
        <w:tc>
          <w:tcPr>
            <w:tcW w:w="144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DC732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33D26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4F44F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6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E07E8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9B32A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D095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310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18D9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工程优质费</w:t>
            </w:r>
          </w:p>
        </w:tc>
        <w:tc>
          <w:tcPr>
            <w:tcW w:w="144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95EB2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6E544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85D2A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6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7FE9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市级质量奖按7.50%计算；省级质量奖12.50%计算；国家级质量奖20.00%计算</w:t>
            </w:r>
          </w:p>
        </w:tc>
      </w:tr>
      <w:tr w14:paraId="34AE5E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6FB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310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828B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合同中约定的其他项目</w:t>
            </w:r>
          </w:p>
        </w:tc>
        <w:tc>
          <w:tcPr>
            <w:tcW w:w="144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AFCB4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FCC13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C4285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6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DB130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DBC1D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74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B4F0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    计</w:t>
            </w:r>
          </w:p>
        </w:tc>
        <w:tc>
          <w:tcPr>
            <w:tcW w:w="144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620EF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02276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E71E4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6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A382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-</w:t>
            </w:r>
          </w:p>
        </w:tc>
      </w:tr>
      <w:tr w14:paraId="69D787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41" w:type="dxa"/>
          <w:trHeight w:val="720" w:hRule="atLeast"/>
        </w:trPr>
        <w:tc>
          <w:tcPr>
            <w:tcW w:w="9690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69EA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增值税计价表</w:t>
            </w:r>
          </w:p>
        </w:tc>
      </w:tr>
      <w:tr w14:paraId="25D597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41" w:type="dxa"/>
          <w:trHeight w:val="680" w:hRule="atLeast"/>
        </w:trPr>
        <w:tc>
          <w:tcPr>
            <w:tcW w:w="10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0129D7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工程名称:</w:t>
            </w:r>
          </w:p>
        </w:tc>
        <w:tc>
          <w:tcPr>
            <w:tcW w:w="362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6E5E544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惠州仲恺高新区人民医院零星修缮工程-安装部分</w:t>
            </w:r>
          </w:p>
        </w:tc>
        <w:tc>
          <w:tcPr>
            <w:tcW w:w="7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24FBE6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标段：</w:t>
            </w:r>
          </w:p>
        </w:tc>
        <w:tc>
          <w:tcPr>
            <w:tcW w:w="21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3458B9D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7BAB22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第1页, 共1页</w:t>
            </w:r>
          </w:p>
        </w:tc>
      </w:tr>
      <w:tr w14:paraId="7277F4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41" w:type="dxa"/>
          <w:trHeight w:val="460" w:hRule="atLeast"/>
        </w:trPr>
        <w:tc>
          <w:tcPr>
            <w:tcW w:w="67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2A62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89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1114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829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FA40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计算基础说明</w:t>
            </w:r>
          </w:p>
        </w:tc>
        <w:tc>
          <w:tcPr>
            <w:tcW w:w="162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2145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计算基础</w:t>
            </w:r>
          </w:p>
        </w:tc>
        <w:tc>
          <w:tcPr>
            <w:tcW w:w="98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D47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税率(%)</w:t>
            </w:r>
          </w:p>
        </w:tc>
        <w:tc>
          <w:tcPr>
            <w:tcW w:w="166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7583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金额(元)</w:t>
            </w:r>
          </w:p>
        </w:tc>
      </w:tr>
      <w:tr w14:paraId="448A44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41" w:type="dxa"/>
          <w:trHeight w:val="720" w:hRule="atLeast"/>
        </w:trPr>
        <w:tc>
          <w:tcPr>
            <w:tcW w:w="67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D4B3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9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1506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增值税</w:t>
            </w:r>
          </w:p>
        </w:tc>
        <w:tc>
          <w:tcPr>
            <w:tcW w:w="2829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EC46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分部分项工程费+措施项目费+其他项目费-专业工程暂估价</w:t>
            </w:r>
          </w:p>
        </w:tc>
        <w:tc>
          <w:tcPr>
            <w:tcW w:w="162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D405D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025EA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F6437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57F06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41" w:type="dxa"/>
          <w:trHeight w:val="460" w:hRule="atLeast"/>
        </w:trPr>
        <w:tc>
          <w:tcPr>
            <w:tcW w:w="8021" w:type="dxa"/>
            <w:gridSpan w:val="2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B4A7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  计</w:t>
            </w:r>
          </w:p>
        </w:tc>
        <w:tc>
          <w:tcPr>
            <w:tcW w:w="166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2213A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 w14:paraId="3F71A224">
      <w:pPr>
        <w:pStyle w:val="9"/>
        <w:spacing w:line="520" w:lineRule="exact"/>
        <w:ind w:left="-424" w:leftChars="-202" w:firstLine="330" w:firstLineChars="118"/>
      </w:pPr>
    </w:p>
    <w:tbl>
      <w:tblPr>
        <w:tblStyle w:val="6"/>
        <w:tblW w:w="1011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6"/>
        <w:gridCol w:w="332"/>
        <w:gridCol w:w="266"/>
        <w:gridCol w:w="102"/>
        <w:gridCol w:w="280"/>
        <w:gridCol w:w="945"/>
        <w:gridCol w:w="2299"/>
        <w:gridCol w:w="444"/>
        <w:gridCol w:w="381"/>
        <w:gridCol w:w="1844"/>
        <w:gridCol w:w="275"/>
        <w:gridCol w:w="105"/>
        <w:gridCol w:w="760"/>
        <w:gridCol w:w="1394"/>
        <w:gridCol w:w="112"/>
      </w:tblGrid>
      <w:tr w14:paraId="3802A8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720" w:hRule="atLeast"/>
        </w:trPr>
        <w:tc>
          <w:tcPr>
            <w:tcW w:w="10115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7FCF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主要材料设备价格表</w:t>
            </w:r>
          </w:p>
        </w:tc>
      </w:tr>
      <w:tr w14:paraId="1912DE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1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626346D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工程名称:</w:t>
            </w:r>
          </w:p>
        </w:tc>
        <w:tc>
          <w:tcPr>
            <w:tcW w:w="65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44F419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惠州仲恺高新区人民医院零星修缮工程-安装部分</w:t>
            </w:r>
          </w:p>
        </w:tc>
        <w:tc>
          <w:tcPr>
            <w:tcW w:w="24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25FB3B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第1页, 共5页</w:t>
            </w:r>
          </w:p>
        </w:tc>
      </w:tr>
      <w:tr w14:paraId="701A65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0FB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391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材料设备编码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CAC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材料设备名称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E08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规格、型号等特殊要求</w:t>
            </w: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99C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458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除税编制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单价(元)</w:t>
            </w:r>
          </w:p>
        </w:tc>
      </w:tr>
      <w:tr w14:paraId="346026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C33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B6AD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0001001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9915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综合工日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5C6DF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99D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工日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DF338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A060D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FC1D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9D0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00010003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7E69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机上人工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396A4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05D0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工日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247AB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B17E2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499A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315F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00010010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653D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人工费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E7ACC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904C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D123B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69A3D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7933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C690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01030035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3581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镀锌低碳钢丝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88BA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φ1.2～2.5</w:t>
            </w: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A5F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F1FEC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43AB0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0197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20E9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01130060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B625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镀锌扁钢 综合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CA4E7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0E6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0838B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F8BFC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B9E8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0694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02130075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7C66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聚四氟乙烯生料带 宽20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C0419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1649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FCB9E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84825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F535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10B8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02270001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952E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棉纱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22058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7EB34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DFB00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3A444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230A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26EB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02270020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55FC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白布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847D0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7A52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0BE93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9D0D3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7B1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6247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02270030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C832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白布 宽900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1B58E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D96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79A17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A8767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D20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6A80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03010115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DEC1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镀锌自攻螺钉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06FE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M4～6×20～35</w:t>
            </w: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87C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十套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C2ACC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04338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D98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4E0C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03010129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E041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自攻螺钉 M4×30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4AD1B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3D9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十套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E8295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D389E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1E94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23F4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03010225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8D1C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木螺钉 M2～4×6～65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B7B74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4185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十套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68C90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449BF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27F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97E3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03010240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FFB8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木螺钉 M4×65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2839A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4C2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十套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2161A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14A98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275E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4951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03010250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12F7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木螺钉 M6×100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EEAF3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57A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十套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78815B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383D5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D4704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DA29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03011350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0AB9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膨胀螺栓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A62C8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M6～12×50～120</w:t>
            </w: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C47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十套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9B745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98080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5C3F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123D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03011390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35D7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铜接地端子带螺栓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7139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DT-6mm2</w:t>
            </w: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AE1E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十套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48CA1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0AE7E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B40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AC14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03011430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1457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半圆头镀锌螺栓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1CD2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M2～5×15～50</w:t>
            </w: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D7BA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十套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8F67B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2FCC5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8F37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35CB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03011605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20EC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镀锌六角螺栓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83C3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2平1弹垫 M10×100以内</w:t>
            </w: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525A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十套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49B99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ACE1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E410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B427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03011610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4F7B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镀锌六角螺栓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D70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2平1弹垫 M12×100以内</w:t>
            </w: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7718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十套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D1270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D5931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191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E1BC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03013051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A7EF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膨胀螺栓 M10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56BAF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A60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十套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59F32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4F683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45D0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4571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03013431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7F8B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塑料胀管 D6～8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324D0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64D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十套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58C8F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7B267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3D05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6E31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03014291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6D7B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镀锌锁紧螺母 DN20×3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844B2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345B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十套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14411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CC73F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238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B12F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03071041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8D96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红外感应龙头及配件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A509C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D716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07AEA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E5491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A54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2D7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03071061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7BBD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水龙头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80DAD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32B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0444E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2F688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62D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04FF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03071061-0002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FF9D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感应水龙头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C1615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B33E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44B79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00322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269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B3B1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03071071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356E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水龙头 DN15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08AB5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E32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473F2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80B75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56D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ECAC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03072001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1EA9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排水栓带链堵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B3349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6F1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F85B4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E065C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94B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0F35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03073041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7239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存水弯 DN50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D82E5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65C3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38EA2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9E7F7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0115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8DC07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主要材料设备价格表</w:t>
            </w:r>
          </w:p>
        </w:tc>
      </w:tr>
      <w:tr w14:paraId="7FD5BD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1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2B4BF4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工程名称:</w:t>
            </w:r>
          </w:p>
        </w:tc>
        <w:tc>
          <w:tcPr>
            <w:tcW w:w="65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F3E9B8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惠州仲恺高新区人民医院零星修缮工程-安装部分</w:t>
            </w:r>
          </w:p>
        </w:tc>
        <w:tc>
          <w:tcPr>
            <w:tcW w:w="24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E6D147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第2页, 共5页</w:t>
            </w:r>
          </w:p>
        </w:tc>
      </w:tr>
      <w:tr w14:paraId="464A6E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A61A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0A8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材料设备编码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DFC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材料设备名称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280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规格、型号等特殊要求</w:t>
            </w: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98B6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E81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除税编制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单价(元)</w:t>
            </w:r>
          </w:p>
        </w:tc>
      </w:tr>
      <w:tr w14:paraId="13F0F9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FC6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0B1B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03076181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23F3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角型阀(带铜活) DN15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1F9C6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9054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EC660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52C61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B04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38EC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03134021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A09C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铁砂布 0～2#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DCAC90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392B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42A21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BDB0C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6973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D0C4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03135001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C4BE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低碳钢焊条 综合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16F16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4C4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13B07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AE468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8F2B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2713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03137041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2F17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焊锡膏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F0A48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E521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6CB2E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A6D12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F7A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7DC4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03138001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D6BC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锡基钎料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CFF21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A46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2535A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756B0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2977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7CC7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03139001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5BEA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冲击钻头 φ8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D9FAC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DC62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ACA85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A269E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479D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33F2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03139021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5717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冲击钻头 φ12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B3DDF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680B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A2DE9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E9B6E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7372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EFF8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03139071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DA3F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冲击钻头 φ6～8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2DCE4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06B0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F8FEC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831B3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070E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D69F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03139081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0105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冲击钻头 φ8～16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318D3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B6B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8FA4C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A73BE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4B8C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5A95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03139151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5693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合金钢钻头 φ3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0EF9B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17D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427A2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EE08F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A7B3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064F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03139281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AB1FF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钢锯条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903D7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FB2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0DB0F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711EF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F92B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B5C0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05050050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E90F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胶合板 2440×1220×3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4DFEB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1FA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62633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F6718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2E5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6705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9946131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C265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其他材料费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1D69B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B86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A6A05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2B854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FDA2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D782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13010120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D275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酚醛磁漆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0C92D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3958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6FC0F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B10A2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9A04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AFC0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13010130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5AE9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酚醛调和漆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2FD52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D1C2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C8213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11E5B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0E3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5CD8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13050470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D4EE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钢结构厚型防火涂料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FB418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201A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5B483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6F6F3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51E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EB9F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13350035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2C8F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防水密封胶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D46B7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EAB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782B6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49671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892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DFFB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14030040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0DA5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汽油 综合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3BB96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97D5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D4AE0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88C1E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57C5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32AA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14090010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397A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电力复合脂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0F8A4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023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5DBA2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2FC74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572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67F5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14330030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6BE2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丙酮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919B8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82B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2B599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6C451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5B4E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14FD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14410410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DB7B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氯丁橡胶粘接剂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F3E4E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30A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3D86C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6ABE9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03B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E2BA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17190005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5CD2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金属软管 DN15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FEC33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47F9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DE638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9DAAC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C71B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B981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17250020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DEA1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塑料异型管 D5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8CE4F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B94B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DF4B8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CFF52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153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809F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17250170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8A82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塑料软管 D5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BF9FF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AFA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88C24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28FB9C6"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827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0E58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17250370-0001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F01D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PVC-U排水管De160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31CC4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CFD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5F13F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23602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82BD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6D02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17250370-0002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A960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PVC-U排水管DN50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85AE0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EAA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37BA8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AFC04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8D8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A51C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18030529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B1F7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螺纹管件 DN15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7F14F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C957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BA90E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B379B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9F3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8152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18090060-0001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A047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室内塑料排水管件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D596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De160</w:t>
            </w: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4C8F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F61E1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02673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0115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5D2AE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主要材料设备价格表</w:t>
            </w:r>
          </w:p>
        </w:tc>
      </w:tr>
      <w:tr w14:paraId="27AF9D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1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953EE3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工程名称:</w:t>
            </w:r>
          </w:p>
        </w:tc>
        <w:tc>
          <w:tcPr>
            <w:tcW w:w="65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BD6AB8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惠州仲恺高新区人民医院零星修缮工程-安装部分</w:t>
            </w:r>
          </w:p>
        </w:tc>
        <w:tc>
          <w:tcPr>
            <w:tcW w:w="24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0012E3B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第3页, 共5页</w:t>
            </w:r>
          </w:p>
        </w:tc>
      </w:tr>
      <w:tr w14:paraId="103767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A90F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401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材料设备编码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AA97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材料设备名称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704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规格、型号等特殊要求</w:t>
            </w: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F702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72EA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除税编制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单价(元)</w:t>
            </w:r>
          </w:p>
        </w:tc>
      </w:tr>
      <w:tr w14:paraId="528709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389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B319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18090060-0002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43F8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室内塑料排水管件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8159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DN50</w:t>
            </w: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56E1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1840A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1AA75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502A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3C94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18150798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1ED9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排水接头 DN50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026D4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36A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FB609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2DB30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CBA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29D9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21090001-0001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BAC1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不锈钢洗手盆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269633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E36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D457E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BC0BA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CA9B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F71A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21090005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4FA0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洗脸盆排水附件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4743D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45F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DEE89A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D1C37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9D3B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D94B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21130020-0001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B6E2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成品拖布池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DBA0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304不锈钢800mm*410mm*550mm</w:t>
            </w: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606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0C4BB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7B3DB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D33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2813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21310100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6D2D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洗脸盆托架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3E35F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C69E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副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404F7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D1874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63BF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5CD8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23390005-0001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4FEB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卫生间报警器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D4DFF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F61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48730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8540E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2168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6A55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23410060-0001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1128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呼叫按钮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EE3F4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FE8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9E817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AF5D8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19CD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D8B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23410060-0002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AE69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复位按钮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80EDA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2FB6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3136E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E86A9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CBD0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F1A2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25000001-0001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089F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40W日光灯管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3BCF1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5F45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11CCF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6DC7C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D7EC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71CA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25000001-0002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C40E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600*600LED平板灯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177BC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BB9E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59593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1B4C9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3643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535E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25000001-0003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C07F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消毒灯安装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BCA49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2144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4390A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C14D8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E32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2A51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25000001-0004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C2C3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应急灯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79CF2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011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154D6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A6223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323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067E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25000001-0005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55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安全出口指示灯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F4158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0CBB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FFA81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7CEBC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012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9637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26410060-0001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A348F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新增空调插座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7D62A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B54D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980FB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1BAAE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00C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0DD8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26410060-0002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6B61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二三插安装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FD935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CAA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8A8E4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7E693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238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687C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26410060-0003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E6BF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空调插座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6B328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7EB3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6AF3A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204B9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785B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4685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27170001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DB07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电气绝缘胶带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A824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18mm×10m×0.13mm</w:t>
            </w: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40E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卷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6C678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5E390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71DF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FC12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28010090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5560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裸铜线 10mm2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F1D98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61AF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A0D93F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5BADD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A7E3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FA8E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28030170-0001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1B34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4平方电线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64428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80F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0C219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304BB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E8D9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CD50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28030170-0002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C1D8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1.5mm²电线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37B84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D33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98C3A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B0342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7F04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E564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28030170-0003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152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4mm²电线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8499D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D6F6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8B8FC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750F7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2550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231B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28030170-0004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4743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6mm²电线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40469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8FC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1328E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A3585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32C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EE09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28030170-0005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2914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2.5mm²电线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4030D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FF5B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7FB49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8CBEC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AC7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FD86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28030170-0006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177E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 ZR-BV-35mm²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2ADA74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E53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AA967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AC97B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369F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5632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28030170-0007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BD1A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 ZR-BV-25mm²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62841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B24E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7106B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48C26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CD4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6870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28030170-0008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56C1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 ZR-BV-10mm²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14289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E68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36765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E5251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0115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1FEA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主要材料设备价格表</w:t>
            </w:r>
          </w:p>
        </w:tc>
      </w:tr>
      <w:tr w14:paraId="4A1002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1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0B5CADA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工程名称:</w:t>
            </w:r>
          </w:p>
        </w:tc>
        <w:tc>
          <w:tcPr>
            <w:tcW w:w="65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8CC1D2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惠州仲恺高新区人民医院零星修缮工程-安装部分</w:t>
            </w:r>
          </w:p>
        </w:tc>
        <w:tc>
          <w:tcPr>
            <w:tcW w:w="24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E60DD1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第4页, 共5页</w:t>
            </w:r>
          </w:p>
        </w:tc>
      </w:tr>
      <w:tr w14:paraId="709C97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21BD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F1F8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材料设备编码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A382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材料设备名称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93BD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规格、型号等特殊要求</w:t>
            </w: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28C3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37B4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除税编制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单价(元)</w:t>
            </w:r>
          </w:p>
        </w:tc>
      </w:tr>
      <w:tr w14:paraId="40D197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C4DA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0041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28030170-0009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A42DE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 ZR-BV-6mm²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57137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E19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4B962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6365C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F3B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9444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28030170-0010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FC11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 ZR-BV-2.5mm²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E1FB6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93EF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05DBA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76BBC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7FD9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5D79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28030270-0001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1268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电话线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423D0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F35E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2B366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BDE36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B80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A562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28030300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9086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双色多股铜芯聚氯乙烯绝缘软导线 BVR-6mm2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AA4A0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098F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67B8A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13443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881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FFA2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28030350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37A4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铜芯橡皮绝缘电线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1324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3×2.5mm2</w:t>
            </w: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66B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418D9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A8D92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FE36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5DE1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28030450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9BBB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铜芯聚氯乙烯绝缘导线 BV-105℃-2.5mm2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39608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C463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5E711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701E7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D2B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AE4E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28030480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159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铜芯聚氯乙烯绝缘导线 BV-2.5mm2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BD081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CA9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06E44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229B7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317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5099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28030669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AB3A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阻燃铜芯聚氯乙烯绝缘绞型软导线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2DA7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ZR-RVS 2×1.5mm2</w:t>
            </w: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C66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18D82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9DE7F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77F4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4D92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29030030-0001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84A2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100*50镀锌铁槽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96CD9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1B7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326FA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A7311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BFC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6E87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29030030-0002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4D2D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60*80镀锌线槽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846CF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A7C4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CBEE3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81111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9B9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ECC1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29030060-0001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C0C1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4分线槽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09958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EF69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4E04E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7003E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247D3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C358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29030060-0002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B2DE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6分线槽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408F9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603A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ED6EF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147C4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1EC4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24FD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29030060-0003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6BBB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线槽24*14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6DF0C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EFD8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F6E4B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C29CD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E8A6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19A7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29030070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7EEA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塑料线槽配件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E58A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线槽断面周长120以内</w:t>
            </w: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DCE1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53985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30E1E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F2C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D610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29060115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A5213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镀锌钢管塑料护口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9073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DN15～20</w:t>
            </w: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6CA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4A3BB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FE73E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7A5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0F3F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29060140-0001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031F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线管DN20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A8D588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79E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EFCFC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A4F69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708B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744C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29060140-0002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1D6A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线管DN15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6D5A0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39F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CE433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186A1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84F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6899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29060275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A318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难燃塑料管接头 15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4E446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4F7D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1C535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C501D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E978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0F8B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29060280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3287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难燃塑料管接头 20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29072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D2D7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67437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1625D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451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8F80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29090175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E5D0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塑料接线柱 双线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CB1B4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279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F6F76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C3C5C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C15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BDFF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29090210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5A9E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铜接线端子 DT-2.5mm2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52AF6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4692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8300C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5EA8D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922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4BC9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29090220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7217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铜接线端子 DT-10mm2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5E809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3A7B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80D86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88D23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DF4C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7BDB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29110390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A688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接线盒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61426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358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2F8013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C391F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493A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A210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30030120-0001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45DF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500*600户外控制电箱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F5CA4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1ED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72712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9B888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33F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A0A1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30030120-0002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3C9E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600*800户内控制电箱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97246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E58E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77E33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41593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C77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D9C3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34110010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8532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6D1C8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D71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DA590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0FA3B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0115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DC92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主要材料设备价格表</w:t>
            </w:r>
          </w:p>
        </w:tc>
      </w:tr>
      <w:tr w14:paraId="405F81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1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71917F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工程名称:</w:t>
            </w:r>
          </w:p>
        </w:tc>
        <w:tc>
          <w:tcPr>
            <w:tcW w:w="65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D8EABE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惠州仲恺高新区人民医院零星修缮工程-安装部分</w:t>
            </w:r>
          </w:p>
        </w:tc>
        <w:tc>
          <w:tcPr>
            <w:tcW w:w="24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5F1A75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第5页, 共5页</w:t>
            </w:r>
          </w:p>
        </w:tc>
      </w:tr>
      <w:tr w14:paraId="079C23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884A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BDAF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材料设备编码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9629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材料设备名称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5AA8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规格、型号等特殊要求</w:t>
            </w: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20E4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D6DB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除税编制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单价(元)</w:t>
            </w:r>
          </w:p>
        </w:tc>
      </w:tr>
      <w:tr w14:paraId="708C37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22AA3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2441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34130001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2604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 塑料扁形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A644A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76B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F70A7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DA6C6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6BF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37D6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37091110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2A67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钢垫板 1～2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E59F2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A22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5F441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D0FA5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4702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50A9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50350010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2378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排气扇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501E4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B92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23C76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A8863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0AF0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485F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55150050-0001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CACB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160A空气开关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4B783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974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E40F4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F6F32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5989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E804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55270030-0001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02D0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电动门控制器（含马达）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26143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D2C4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0DCD5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F77C9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662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115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7CF7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99450630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F50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折旧费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63842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F4D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9BAF6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93559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B6F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A488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99450640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91A0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检修费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BBA4B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1507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9DB89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1A431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1952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117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AE4A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99450650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B45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维护费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6C1FA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A41C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46714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D8AB2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4D9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7201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99450660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B3C4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安拆费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AD79B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8E0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7A9EC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14BBC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C4F6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119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1948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99450680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842C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柴油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774A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(机械用)</w:t>
            </w: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CD84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FA873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8BC2E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C07D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E657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99450700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151A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1815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(机械用)</w:t>
            </w: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3411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kw·h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1256F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EFAAE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F7D2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456C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99450760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5A39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其他材料费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6E36D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B4BA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E2400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42CA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743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</w:t>
            </w:r>
          </w:p>
        </w:tc>
        <w:tc>
          <w:tcPr>
            <w:tcW w:w="15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7571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99451300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06F8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校验费</w:t>
            </w:r>
          </w:p>
        </w:tc>
        <w:tc>
          <w:tcPr>
            <w:tcW w:w="25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CAC40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D9C8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37828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02B5A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4" w:type="dxa"/>
          <w:trHeight w:val="720" w:hRule="atLeast"/>
        </w:trPr>
        <w:tc>
          <w:tcPr>
            <w:tcW w:w="1000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E191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工程项目清单汇总表</w:t>
            </w:r>
          </w:p>
        </w:tc>
      </w:tr>
      <w:tr w14:paraId="3D7AA6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4" w:type="dxa"/>
          <w:trHeight w:val="680" w:hRule="atLeast"/>
        </w:trPr>
        <w:tc>
          <w:tcPr>
            <w:tcW w:w="10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413DFE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工程名称:</w:t>
            </w:r>
          </w:p>
        </w:tc>
        <w:tc>
          <w:tcPr>
            <w:tcW w:w="36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621924C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惠州仲恺高新区人民医院零星修缮工程-装饰</w:t>
            </w:r>
          </w:p>
        </w:tc>
        <w:tc>
          <w:tcPr>
            <w:tcW w:w="8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A15F42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标段：</w:t>
            </w:r>
          </w:p>
        </w:tc>
        <w:tc>
          <w:tcPr>
            <w:tcW w:w="22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607055E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985EA1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第1页, 共1页</w:t>
            </w:r>
          </w:p>
        </w:tc>
      </w:tr>
      <w:tr w14:paraId="25F48D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4" w:type="dxa"/>
          <w:trHeight w:val="460" w:hRule="atLeast"/>
        </w:trPr>
        <w:tc>
          <w:tcPr>
            <w:tcW w:w="14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23AD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597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445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项目内容</w:t>
            </w:r>
          </w:p>
        </w:tc>
        <w:tc>
          <w:tcPr>
            <w:tcW w:w="257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CB6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金额(元)</w:t>
            </w:r>
          </w:p>
        </w:tc>
      </w:tr>
      <w:tr w14:paraId="211340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4" w:type="dxa"/>
          <w:trHeight w:val="460" w:hRule="atLeast"/>
        </w:trPr>
        <w:tc>
          <w:tcPr>
            <w:tcW w:w="14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5A3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597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5B2E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分部分项工程费</w:t>
            </w:r>
          </w:p>
        </w:tc>
        <w:tc>
          <w:tcPr>
            <w:tcW w:w="257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C32FA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4F35F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4" w:type="dxa"/>
          <w:trHeight w:val="460" w:hRule="atLeast"/>
        </w:trPr>
        <w:tc>
          <w:tcPr>
            <w:tcW w:w="14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F3F6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</w:t>
            </w:r>
          </w:p>
        </w:tc>
        <w:tc>
          <w:tcPr>
            <w:tcW w:w="597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CA05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57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844B4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632FF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4" w:type="dxa"/>
          <w:trHeight w:val="460" w:hRule="atLeast"/>
        </w:trPr>
        <w:tc>
          <w:tcPr>
            <w:tcW w:w="14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1FD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</w:t>
            </w:r>
          </w:p>
        </w:tc>
        <w:tc>
          <w:tcPr>
            <w:tcW w:w="597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CA23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医疗暂存间</w:t>
            </w:r>
          </w:p>
        </w:tc>
        <w:tc>
          <w:tcPr>
            <w:tcW w:w="257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70DC7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A48C1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4" w:type="dxa"/>
          <w:trHeight w:val="460" w:hRule="atLeast"/>
        </w:trPr>
        <w:tc>
          <w:tcPr>
            <w:tcW w:w="14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8622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</w:t>
            </w:r>
          </w:p>
        </w:tc>
        <w:tc>
          <w:tcPr>
            <w:tcW w:w="597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5D30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供应室</w:t>
            </w:r>
          </w:p>
        </w:tc>
        <w:tc>
          <w:tcPr>
            <w:tcW w:w="257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675B7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4FC66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4" w:type="dxa"/>
          <w:trHeight w:val="460" w:hRule="atLeast"/>
        </w:trPr>
        <w:tc>
          <w:tcPr>
            <w:tcW w:w="14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7A70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1.4</w:t>
            </w:r>
          </w:p>
        </w:tc>
        <w:tc>
          <w:tcPr>
            <w:tcW w:w="597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D226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体检中心</w:t>
            </w:r>
          </w:p>
        </w:tc>
        <w:tc>
          <w:tcPr>
            <w:tcW w:w="257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A169B4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91C28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4" w:type="dxa"/>
          <w:trHeight w:val="460" w:hRule="atLeast"/>
        </w:trPr>
        <w:tc>
          <w:tcPr>
            <w:tcW w:w="14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D49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</w:t>
            </w:r>
          </w:p>
        </w:tc>
        <w:tc>
          <w:tcPr>
            <w:tcW w:w="597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CF0B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新建药库</w:t>
            </w:r>
          </w:p>
        </w:tc>
        <w:tc>
          <w:tcPr>
            <w:tcW w:w="257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C2E63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F0191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4" w:type="dxa"/>
          <w:trHeight w:val="460" w:hRule="atLeast"/>
        </w:trPr>
        <w:tc>
          <w:tcPr>
            <w:tcW w:w="14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104D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1.6</w:t>
            </w:r>
          </w:p>
        </w:tc>
        <w:tc>
          <w:tcPr>
            <w:tcW w:w="597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7B47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老药库改造</w:t>
            </w:r>
          </w:p>
        </w:tc>
        <w:tc>
          <w:tcPr>
            <w:tcW w:w="257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171FE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23C3C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4" w:type="dxa"/>
          <w:trHeight w:val="460" w:hRule="atLeast"/>
        </w:trPr>
        <w:tc>
          <w:tcPr>
            <w:tcW w:w="14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F33B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1.7</w:t>
            </w:r>
          </w:p>
        </w:tc>
        <w:tc>
          <w:tcPr>
            <w:tcW w:w="597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9435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物业办公室</w:t>
            </w:r>
          </w:p>
        </w:tc>
        <w:tc>
          <w:tcPr>
            <w:tcW w:w="257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E18D3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DFB9F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4" w:type="dxa"/>
          <w:trHeight w:val="460" w:hRule="atLeast"/>
        </w:trPr>
        <w:tc>
          <w:tcPr>
            <w:tcW w:w="14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B5C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1.8</w:t>
            </w:r>
          </w:p>
        </w:tc>
        <w:tc>
          <w:tcPr>
            <w:tcW w:w="597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0972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洗婴室</w:t>
            </w:r>
          </w:p>
        </w:tc>
        <w:tc>
          <w:tcPr>
            <w:tcW w:w="257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AA0F2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38BB7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4" w:type="dxa"/>
          <w:trHeight w:val="460" w:hRule="atLeast"/>
        </w:trPr>
        <w:tc>
          <w:tcPr>
            <w:tcW w:w="14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F50B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97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5CA2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措施项目费</w:t>
            </w:r>
          </w:p>
        </w:tc>
        <w:tc>
          <w:tcPr>
            <w:tcW w:w="257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D3B66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29398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4" w:type="dxa"/>
          <w:trHeight w:val="460" w:hRule="atLeast"/>
        </w:trPr>
        <w:tc>
          <w:tcPr>
            <w:tcW w:w="14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70D9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</w:t>
            </w:r>
          </w:p>
        </w:tc>
        <w:tc>
          <w:tcPr>
            <w:tcW w:w="597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C31F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其中：安全生产措施项目</w:t>
            </w:r>
          </w:p>
        </w:tc>
        <w:tc>
          <w:tcPr>
            <w:tcW w:w="257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30C9DE">
            <w:pPr>
              <w:jc w:val="right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1647.83</w:t>
            </w:r>
          </w:p>
        </w:tc>
      </w:tr>
      <w:tr w14:paraId="7EF604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4" w:type="dxa"/>
          <w:trHeight w:val="460" w:hRule="atLeast"/>
        </w:trPr>
        <w:tc>
          <w:tcPr>
            <w:tcW w:w="14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364B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597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AA0C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其他项目费</w:t>
            </w:r>
          </w:p>
        </w:tc>
        <w:tc>
          <w:tcPr>
            <w:tcW w:w="257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89CFB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3FABB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4" w:type="dxa"/>
          <w:trHeight w:val="460" w:hRule="atLeast"/>
        </w:trPr>
        <w:tc>
          <w:tcPr>
            <w:tcW w:w="14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E09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3.1</w:t>
            </w:r>
          </w:p>
        </w:tc>
        <w:tc>
          <w:tcPr>
            <w:tcW w:w="597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C154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其中：暂列金额</w:t>
            </w:r>
          </w:p>
        </w:tc>
        <w:tc>
          <w:tcPr>
            <w:tcW w:w="257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1F9FE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62FE6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4" w:type="dxa"/>
          <w:trHeight w:val="460" w:hRule="atLeast"/>
        </w:trPr>
        <w:tc>
          <w:tcPr>
            <w:tcW w:w="14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09FA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3.2</w:t>
            </w:r>
          </w:p>
        </w:tc>
        <w:tc>
          <w:tcPr>
            <w:tcW w:w="597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BB72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其中：专业工程暂估价</w:t>
            </w:r>
          </w:p>
        </w:tc>
        <w:tc>
          <w:tcPr>
            <w:tcW w:w="257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3B3DC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42469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4" w:type="dxa"/>
          <w:trHeight w:val="460" w:hRule="atLeast"/>
        </w:trPr>
        <w:tc>
          <w:tcPr>
            <w:tcW w:w="14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FB66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3.3</w:t>
            </w:r>
          </w:p>
        </w:tc>
        <w:tc>
          <w:tcPr>
            <w:tcW w:w="597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A160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其中：计日工</w:t>
            </w:r>
          </w:p>
        </w:tc>
        <w:tc>
          <w:tcPr>
            <w:tcW w:w="257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3C384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E342D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4" w:type="dxa"/>
          <w:trHeight w:val="460" w:hRule="atLeast"/>
        </w:trPr>
        <w:tc>
          <w:tcPr>
            <w:tcW w:w="14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625D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3.4</w:t>
            </w:r>
          </w:p>
        </w:tc>
        <w:tc>
          <w:tcPr>
            <w:tcW w:w="597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46FC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其中：总承包服务费</w:t>
            </w:r>
          </w:p>
        </w:tc>
        <w:tc>
          <w:tcPr>
            <w:tcW w:w="257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50B46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C240E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4" w:type="dxa"/>
          <w:trHeight w:val="460" w:hRule="atLeast"/>
        </w:trPr>
        <w:tc>
          <w:tcPr>
            <w:tcW w:w="14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CA9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3.5</w:t>
            </w:r>
          </w:p>
        </w:tc>
        <w:tc>
          <w:tcPr>
            <w:tcW w:w="597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47CF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其中：工程优质费</w:t>
            </w:r>
          </w:p>
        </w:tc>
        <w:tc>
          <w:tcPr>
            <w:tcW w:w="257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4B078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1A9B7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4" w:type="dxa"/>
          <w:trHeight w:val="460" w:hRule="atLeast"/>
        </w:trPr>
        <w:tc>
          <w:tcPr>
            <w:tcW w:w="14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B895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3.6</w:t>
            </w:r>
          </w:p>
        </w:tc>
        <w:tc>
          <w:tcPr>
            <w:tcW w:w="597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39F8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其中：合同中约定的其他项目</w:t>
            </w:r>
          </w:p>
        </w:tc>
        <w:tc>
          <w:tcPr>
            <w:tcW w:w="257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674C7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27DD1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4" w:type="dxa"/>
          <w:trHeight w:val="460" w:hRule="atLeast"/>
        </w:trPr>
        <w:tc>
          <w:tcPr>
            <w:tcW w:w="14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F19D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597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AEF8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增值税</w:t>
            </w:r>
          </w:p>
        </w:tc>
        <w:tc>
          <w:tcPr>
            <w:tcW w:w="257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6FEDC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9AA2F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4" w:type="dxa"/>
          <w:trHeight w:val="460" w:hRule="atLeast"/>
        </w:trPr>
        <w:tc>
          <w:tcPr>
            <w:tcW w:w="7422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FFC8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  计</w:t>
            </w:r>
          </w:p>
        </w:tc>
        <w:tc>
          <w:tcPr>
            <w:tcW w:w="257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8E03F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95BFD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4" w:type="dxa"/>
          <w:trHeight w:val="960" w:hRule="atLeast"/>
        </w:trPr>
        <w:tc>
          <w:tcPr>
            <w:tcW w:w="448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top"/>
          </w:tcPr>
          <w:p w14:paraId="4B3CD8E1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注：</w:t>
            </w:r>
          </w:p>
        </w:tc>
        <w:tc>
          <w:tcPr>
            <w:tcW w:w="955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top"/>
          </w:tcPr>
          <w:p w14:paraId="557A1E6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  专业工程暂估价为已含税价格，在计算增值税计算基础时不应包含专业工程暂估价金额；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  本表宜用于按合同标的为工程量清单编制对象的工程汇总计算，以单项工程、单位工程等为工程量清单编对象的工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 程可按本表汇总计算。</w:t>
            </w:r>
          </w:p>
        </w:tc>
      </w:tr>
    </w:tbl>
    <w:p w14:paraId="1A0D18DD">
      <w:pPr>
        <w:pStyle w:val="9"/>
        <w:spacing w:line="520" w:lineRule="exact"/>
        <w:ind w:left="-424" w:leftChars="-202" w:firstLine="330" w:firstLineChars="118"/>
      </w:pPr>
    </w:p>
    <w:p w14:paraId="15C4589C">
      <w:pPr>
        <w:pStyle w:val="9"/>
        <w:spacing w:line="520" w:lineRule="exact"/>
        <w:ind w:left="-424" w:leftChars="-202" w:firstLine="330" w:firstLineChars="118"/>
      </w:pPr>
    </w:p>
    <w:p w14:paraId="44665AAD">
      <w:pPr>
        <w:pStyle w:val="9"/>
        <w:spacing w:line="520" w:lineRule="exact"/>
        <w:ind w:left="-424" w:leftChars="-202" w:firstLine="330" w:firstLineChars="118"/>
      </w:pPr>
    </w:p>
    <w:tbl>
      <w:tblPr>
        <w:tblStyle w:val="6"/>
        <w:tblW w:w="979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6"/>
        <w:gridCol w:w="449"/>
        <w:gridCol w:w="1067"/>
        <w:gridCol w:w="1782"/>
        <w:gridCol w:w="857"/>
        <w:gridCol w:w="834"/>
        <w:gridCol w:w="263"/>
        <w:gridCol w:w="522"/>
        <w:gridCol w:w="1010"/>
        <w:gridCol w:w="226"/>
        <w:gridCol w:w="755"/>
        <w:gridCol w:w="1394"/>
      </w:tblGrid>
      <w:tr w14:paraId="12F0FE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979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4D31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分部分项工程项目清单计价表</w:t>
            </w:r>
          </w:p>
        </w:tc>
      </w:tr>
      <w:tr w14:paraId="6FBA37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67D26EE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工程名称:</w:t>
            </w:r>
          </w:p>
        </w:tc>
        <w:tc>
          <w:tcPr>
            <w:tcW w:w="36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038BFDA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惠州仲恺高新区人民医院零星修缮工程-装饰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98F9A7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标段:</w:t>
            </w:r>
          </w:p>
        </w:tc>
        <w:tc>
          <w:tcPr>
            <w:tcW w:w="20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B55774F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9102FB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第1页, 共4页</w:t>
            </w:r>
          </w:p>
        </w:tc>
      </w:tr>
      <w:tr w14:paraId="17685E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410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436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4436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A14A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974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0D14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5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081C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F04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工程量</w:t>
            </w:r>
          </w:p>
        </w:tc>
        <w:tc>
          <w:tcPr>
            <w:tcW w:w="241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CA38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金额(元)</w:t>
            </w:r>
          </w:p>
        </w:tc>
      </w:tr>
      <w:tr w14:paraId="1B6E69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5A70E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8DE11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A7C46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74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70EE5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2E8A1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74185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98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F1D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综合单价</w:t>
            </w:r>
          </w:p>
        </w:tc>
        <w:tc>
          <w:tcPr>
            <w:tcW w:w="14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B17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合价</w:t>
            </w:r>
          </w:p>
        </w:tc>
      </w:tr>
      <w:tr w14:paraId="767BBD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7B555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C4F32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60E66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74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7696B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941A3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655A4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9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174D4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98D1B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0D7F2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678F8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CE92F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4F1E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79106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F4F7F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30C94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63237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03285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044CD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18A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72DF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011503001001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0ED7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无障碍扶手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518B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1.无障碍扶手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F3D4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B3CCF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F8161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DC4FE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0D1A7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312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806F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010904002001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EA6A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防水补漏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93BE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1.防水补漏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0C7F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483F0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A3D4B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E5332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9AACC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9F8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AA6F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011507001001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D82F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急诊门口广告牌加长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B73C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1.急诊门口广告牌加长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C15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1AFB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BA6C1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775EF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43277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AF33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FAF2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011507001002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D4B9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清理主排水管树根及杂物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74E0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1.清理主排水管树根及杂物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9B5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43BF0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1D188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1A7B5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C6620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DA11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897F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010901001001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8B81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2号楼二楼厂房污物通道加盖铁皮瓦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8A01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1.波纹瓦屋面 玻璃钢波纹瓦 铺于钢檩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9E4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5E54F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AC55F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1A21D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70AD3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32AA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55A8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011403001002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3CC4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4、5号楼油漆翻新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4817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1.成品腻子膏(耐水型)N型 墙面 满刮2遍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2.乳胶漆底油二遍面油二遍 抹灰面 墙柱面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F6A9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6B50C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432.000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2A149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D21A2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D7698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EB4A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A7FD2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011205001005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9076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ICU护士值班室护墙板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3E0A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1.胶合板基层 12mm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2.饰面层 纤维板10mm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DE3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541F5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7.840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1A93E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D0E6FD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6C207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300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F9A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011205001006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B082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通道墙面贴铝塑板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81D9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1.胶合板基层 9mm</w:t>
            </w:r>
          </w:p>
          <w:p w14:paraId="50661C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2.美缝剂勾缝</w:t>
            </w:r>
          </w:p>
          <w:p w14:paraId="23864E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3.铝塑板饰面层 贴在胶合板基层上 墙柱面</w:t>
            </w:r>
          </w:p>
          <w:p w14:paraId="417F75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4.其他木材面 刷底油 调和漆二遍</w:t>
            </w:r>
            <w:bookmarkStart w:id="0" w:name="_GoBack"/>
            <w:bookmarkEnd w:id="0"/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F025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E246F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86.470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E1DBD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E80CC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1345D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461B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E177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011205004001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8E66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产房门口不锈钢门套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B9DF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1.产房门口不锈钢门套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E4C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9C5F1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6.100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61573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665B3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F4F6A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49CD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109EF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2FF5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医疗暂存间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64D03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F087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39F02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722E8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AA8D6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E5767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517A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16FD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010609003001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D24D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304不锈钢防盗网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C67E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1.不锈钢防盗网12×12 间距 121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A0210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6311A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1.680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3CAF7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3E39D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60246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6F4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4255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010607010001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7982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挡鼠板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7960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1.挡鼠板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665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BC2B0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7C501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57F14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F9E6A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850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FB2E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010401010002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3C3D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开挖排水沟及抹水泥砂浆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D0649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1.砖砌明沟 两边1/2砖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FC5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A2EE0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2.300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DB8C0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72A54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F63EE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169A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220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010503014001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D134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排水沟面铺铸铁盖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9BBD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1.非定型井 井盖、井箅安装 雨水井 铸铁平篦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2.铸铁平篦 宽：0.23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8E1F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70690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C3618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8D570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687ED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F56ED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6E564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BD7D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供应室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A9362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B808B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E008B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0BFFB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70206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53AAC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379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FA33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本页小计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801F4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8332F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979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90B7F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分部分项工程项目清单计价表</w:t>
            </w:r>
          </w:p>
        </w:tc>
      </w:tr>
      <w:tr w14:paraId="45337C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8BF56F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工程名称:</w:t>
            </w:r>
          </w:p>
        </w:tc>
        <w:tc>
          <w:tcPr>
            <w:tcW w:w="36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1010A4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惠州仲恺高新区人民医院零星修缮工程-装饰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5CB4F7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标段:</w:t>
            </w:r>
          </w:p>
        </w:tc>
        <w:tc>
          <w:tcPr>
            <w:tcW w:w="20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17963AB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635BCC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第2页, 共4页</w:t>
            </w:r>
          </w:p>
        </w:tc>
      </w:tr>
      <w:tr w14:paraId="4FDAC4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DB59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436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BFF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8C5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974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01EB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5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11B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2D8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工程量</w:t>
            </w:r>
          </w:p>
        </w:tc>
        <w:tc>
          <w:tcPr>
            <w:tcW w:w="241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98FC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金额(元)</w:t>
            </w:r>
          </w:p>
        </w:tc>
      </w:tr>
      <w:tr w14:paraId="6DCB7E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2C7F31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B648B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3D1F1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74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22B7B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61155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C1A10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98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580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综合单价</w:t>
            </w:r>
          </w:p>
        </w:tc>
        <w:tc>
          <w:tcPr>
            <w:tcW w:w="14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47F8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合价</w:t>
            </w:r>
          </w:p>
        </w:tc>
      </w:tr>
      <w:tr w14:paraId="5621A4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EF4EE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22704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690B8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74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C7797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2574A2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93F5C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9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D4198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CA94D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FD24E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D2C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1CFB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B011601001001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D66F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新开门洞（900*2100）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1961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1.墙体开门窗洞口 240墙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2333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C2A01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1.890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CE064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7349A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20175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2443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A027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010802001001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4457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304不锈钢门制安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23FB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1.304不锈钢门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6D4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84566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1.890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1DFEE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F8A84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DECD2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F9CF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5952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010807001001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6AAE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304不锈钢传递窗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EB83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1.304不锈钢传递窗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61AA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7614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B7C29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255E9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232B8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7E55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A3B3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011207002001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FF9E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0.426厚玻镁板隔墙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41EC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1.饰面板 玻美板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F606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EC0A1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6.800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865C0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AE9B0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CD413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7BA4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3AEB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011302001001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7B60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0.426厚玻镁板吊顶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343F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1.装配式U型轻钢天棚龙骨(不上人型) 面层规格(mm) 600×600 平面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2.天棚面层 玻美板面层 安在U型轻钢龙骨上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9A7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26780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5.200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C051A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A3F7E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C6A84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25F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FE93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010802002001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821A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铝合金推拉门制安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FB59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1.成品套装推拉门(含框、扇)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80F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C40FA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3.560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1BA02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8753D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1F18E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53AA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ADEB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010802002002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3220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玻镁板推拉门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1AE2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1.成品套装推拉门(含框、扇)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ED5D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A55A3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F1E32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54128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05B3E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3A08F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6614A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5546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体检中心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EF8D9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7048B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9ECF0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B9E6A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88E01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580B3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1DA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4B57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010102007001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36EC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沉箱水泥砂浆回填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ED62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1.沉箱回填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C558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21731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E69C9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2E4D4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70B12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F58B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4717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011302001002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E6D5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600*600铝扣板天花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0A7C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1.装配式U型轻钢天棚龙骨(不上人型) 面层规格(mm) 600×600 平面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2.天棚面层 方型铝扣板面层 600×600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1A6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958A4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AF985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0699D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08BA4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59B4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9D41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011101005001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140D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简易地胶铺设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28E4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1.楼地面 橡胶板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E83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B5C6F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BA466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693CD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E9A2C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E6D5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4A640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B9D1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新建药库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05B35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9D1B9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D4A8A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61CEF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F58C4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03A09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34DE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ADBB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011205004002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C789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玻璃推拉窗贴磨砂纸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EB89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1.磨砂纸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5D2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1AB6C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FC0C5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D4FC2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A220F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2F9E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7815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010401008001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240D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门口轻质砖砌斜坡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A418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1.门口轻质砖砌斜坡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B051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2A6CBE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0514D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4D363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A29AC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3F8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13B4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011205001003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D5A0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岩棉板隔墙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D8E2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1.饰面板 彩钢夹芯墙面板 50mm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30D4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2BB31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44.300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3679B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603EB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0ACBA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9026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A24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010801001001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F32E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岩棉板双开门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0D4C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1.岩棉板双开门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3120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樘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55E5A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1F86E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12E3F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479A3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BF8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C910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010801001002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799A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岩棉板单开门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8585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1.岩棉板单开门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0346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樘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A09BF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56EAD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0EBED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9BFD5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379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9401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本页小计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F42A8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A24F5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979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66526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分部分项工程项目清单计价表</w:t>
            </w:r>
          </w:p>
        </w:tc>
      </w:tr>
      <w:tr w14:paraId="61D74F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981B47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工程名称:</w:t>
            </w:r>
          </w:p>
        </w:tc>
        <w:tc>
          <w:tcPr>
            <w:tcW w:w="36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53F2F7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惠州仲恺高新区人民医院零星修缮工程-装饰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4B66D7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标段:</w:t>
            </w:r>
          </w:p>
        </w:tc>
        <w:tc>
          <w:tcPr>
            <w:tcW w:w="20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6179BD65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4D93AE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第3页, 共4页</w:t>
            </w:r>
          </w:p>
        </w:tc>
      </w:tr>
      <w:tr w14:paraId="6B81C0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A9D5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436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95F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50F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974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DC66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5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99DA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340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工程量</w:t>
            </w:r>
          </w:p>
        </w:tc>
        <w:tc>
          <w:tcPr>
            <w:tcW w:w="241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0BF3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金额(元)</w:t>
            </w:r>
          </w:p>
        </w:tc>
      </w:tr>
      <w:tr w14:paraId="57E444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A8D31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42F90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BD13E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74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A6636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C2525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2C798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98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B387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综合单价</w:t>
            </w:r>
          </w:p>
        </w:tc>
        <w:tc>
          <w:tcPr>
            <w:tcW w:w="14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7375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合价</w:t>
            </w:r>
          </w:p>
        </w:tc>
      </w:tr>
      <w:tr w14:paraId="121EB2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F1DD5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15DCF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C468BA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74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ACC36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355D1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0018C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9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E5B40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3A699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D1A55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90AB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E922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B011609002001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E761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拆除岩棉板隔墙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1D3B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1.隔断隔墙拆除 金属龙骨 其他装饰面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2.拆除废料外运 人工装自卸汽车运 3km内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A91F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947A1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F2242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78321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24626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C4C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ED8E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010802003001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BB96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钢化玻璃门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A165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1.钢化玻璃门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63AF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AED81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11.250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1B1C1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3E21D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A08B7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AED4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7061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010502008001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B6B6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防撞柱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9ED4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1.防撞柱、安装人工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FE8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C20EB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1272B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25B6F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597CF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29693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F625C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5760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老药库改造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D048B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A31A8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CEE01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2C96B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2014B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1E6AA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AB6D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D4CB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B011615001001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98D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开孔(打洞)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CD40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1.开孔打洞(0.1-0.3m2) 高1.5m内(工作面) 砖砌体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710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A3583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81427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783D9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C782B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E53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A4FE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011205001004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D7F9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岩棉板隔墙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A1AA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1.饰面板 彩钢夹芯墙面板 50mm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AEA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272A3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2E571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3D20B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D88E0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848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157B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010802001002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1161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加装铝合金门框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A5DD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1.成品门套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2.铝合金门框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650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樘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39DC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E327F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60DF0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D9F71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5C76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35DFA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1788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物业办公室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E4938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CAE1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02F50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4F2EE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9F177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FB768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547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2BE1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011403001004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9C38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墙面油漆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21282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1.成品腻子膏(耐水型)N型 墙面 满刮2遍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2.乳胶漆底油二遍面油二遍 抹灰面 墙柱面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D98D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9A156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193.000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04158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C3F15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03E14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171D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3894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010802001003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DEA3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304不锈钢大门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E52C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1.304不锈钢大门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FB65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4C152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1.890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DAEC6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C4D16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4FF72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01C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509B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010802004001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D620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医用门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424D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1.医用门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6479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67C66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5.040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19DBE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2617E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F5E31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5D7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BD0B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B011615001002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3ADA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开孔(打洞)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E4FE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1.开孔打洞(0.1-0.3m2) 高1.5m内(工作面) 砖砌体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2010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1C149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DE7C5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D8A6E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78547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36BB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D632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011101001001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C97C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水泥砂浆找平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577D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1.楼地面水泥砂浆找平层 混凝土或硬基层上 20mm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8F31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D5555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14.200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68B2E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8D398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C7AF0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1AB1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1804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B011601001002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11CD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拆除前后阳台墙体及防盗网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679F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1.拆除前后阳台墙体及防盗网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DD7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2BE69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64842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D2F815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87437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4D0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17E4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010807001002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699E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更换铝合金窗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9912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1.铝合金窗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4A94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6EFE9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2.340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FAE7F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9AF2D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48614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5DCE6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4AD6E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03E9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洗婴室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5AE5D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8C1AC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B1B9A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55751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81BE9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74E6F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379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E30C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本页小计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57217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7868E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979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DB94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分部分项工程项目清单计价表</w:t>
            </w:r>
          </w:p>
        </w:tc>
      </w:tr>
      <w:tr w14:paraId="56080A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F1FF50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工程名称:</w:t>
            </w:r>
          </w:p>
        </w:tc>
        <w:tc>
          <w:tcPr>
            <w:tcW w:w="36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91A8F2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惠州仲恺高新区人民医院零星修缮工程-装饰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B015A8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标段:</w:t>
            </w:r>
          </w:p>
        </w:tc>
        <w:tc>
          <w:tcPr>
            <w:tcW w:w="20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0616C7F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EC4F71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第4页, 共4页</w:t>
            </w:r>
          </w:p>
        </w:tc>
      </w:tr>
      <w:tr w14:paraId="3450FE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645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436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2C4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2CFD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974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78A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5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525B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841A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工程量</w:t>
            </w:r>
          </w:p>
        </w:tc>
        <w:tc>
          <w:tcPr>
            <w:tcW w:w="241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171C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金额(元)</w:t>
            </w:r>
          </w:p>
        </w:tc>
      </w:tr>
      <w:tr w14:paraId="173A17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194F3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7D670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89F99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74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82382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B323E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32887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98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A8F8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综合单价</w:t>
            </w:r>
          </w:p>
        </w:tc>
        <w:tc>
          <w:tcPr>
            <w:tcW w:w="14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27D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合价</w:t>
            </w:r>
          </w:p>
        </w:tc>
      </w:tr>
      <w:tr w14:paraId="5FEA7D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AA92C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6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B2756A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8DB9F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74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E10201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20AAE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29168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9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9559A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2EE43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837B6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266C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14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A048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011501003001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7E9FC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洗婴台柜体及台面</w:t>
            </w:r>
          </w:p>
        </w:tc>
        <w:tc>
          <w:tcPr>
            <w:tcW w:w="19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BE6F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1.成品洗婴台柜体及台面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2.洗婴台柜体及台面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88F2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D146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3.500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730EE3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351CC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49CD5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379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4E7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本页小计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7A358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9A2A8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379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368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    计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25F53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 w14:paraId="10503EBB">
      <w:pPr>
        <w:pStyle w:val="9"/>
        <w:spacing w:line="520" w:lineRule="exact"/>
        <w:ind w:left="-424" w:leftChars="-202" w:firstLine="330" w:firstLineChars="118"/>
      </w:pPr>
    </w:p>
    <w:tbl>
      <w:tblPr>
        <w:tblStyle w:val="6"/>
        <w:tblW w:w="984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7"/>
        <w:gridCol w:w="41"/>
        <w:gridCol w:w="112"/>
        <w:gridCol w:w="260"/>
        <w:gridCol w:w="112"/>
        <w:gridCol w:w="893"/>
        <w:gridCol w:w="367"/>
        <w:gridCol w:w="179"/>
        <w:gridCol w:w="1125"/>
        <w:gridCol w:w="252"/>
        <w:gridCol w:w="553"/>
        <w:gridCol w:w="98"/>
        <w:gridCol w:w="83"/>
        <w:gridCol w:w="390"/>
        <w:gridCol w:w="19"/>
        <w:gridCol w:w="205"/>
        <w:gridCol w:w="16"/>
        <w:gridCol w:w="53"/>
        <w:gridCol w:w="136"/>
        <w:gridCol w:w="970"/>
        <w:gridCol w:w="134"/>
        <w:gridCol w:w="255"/>
        <w:gridCol w:w="476"/>
        <w:gridCol w:w="67"/>
        <w:gridCol w:w="100"/>
        <w:gridCol w:w="99"/>
        <w:gridCol w:w="212"/>
        <w:gridCol w:w="48"/>
        <w:gridCol w:w="58"/>
        <w:gridCol w:w="428"/>
        <w:gridCol w:w="1076"/>
        <w:gridCol w:w="52"/>
        <w:gridCol w:w="274"/>
        <w:gridCol w:w="80"/>
      </w:tblGrid>
      <w:tr w14:paraId="5E57F2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58" w:type="dxa"/>
          <w:trHeight w:val="720" w:hRule="atLeast"/>
        </w:trPr>
        <w:tc>
          <w:tcPr>
            <w:tcW w:w="9482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C5DE2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措施项目清单计价表</w:t>
            </w:r>
          </w:p>
        </w:tc>
      </w:tr>
      <w:tr w14:paraId="75B532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58" w:type="dxa"/>
          <w:trHeight w:val="680" w:hRule="atLeast"/>
        </w:trPr>
        <w:tc>
          <w:tcPr>
            <w:tcW w:w="10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4E1DB1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工程名称:</w:t>
            </w:r>
          </w:p>
        </w:tc>
        <w:tc>
          <w:tcPr>
            <w:tcW w:w="34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8913A8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惠州仲恺高新区人民医院零星修缮工程-装饰</w:t>
            </w:r>
          </w:p>
        </w:tc>
        <w:tc>
          <w:tcPr>
            <w:tcW w:w="811" w:type="dxa"/>
            <w:gridSpan w:val="6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FFFFFF"/>
            <w:vAlign w:val="bottom"/>
          </w:tcPr>
          <w:p w14:paraId="023BCA2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标段:</w:t>
            </w:r>
          </w:p>
        </w:tc>
        <w:tc>
          <w:tcPr>
            <w:tcW w:w="2036" w:type="dxa"/>
            <w:gridSpan w:val="6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FFFFFF"/>
            <w:vAlign w:val="bottom"/>
          </w:tcPr>
          <w:p w14:paraId="05CC4706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4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922F9F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第1页, 共2页</w:t>
            </w:r>
          </w:p>
        </w:tc>
      </w:tr>
      <w:tr w14:paraId="410165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58" w:type="dxa"/>
          <w:trHeight w:val="460" w:hRule="atLeast"/>
        </w:trPr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2114C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37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F0B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93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E66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671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274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工作内容</w:t>
            </w:r>
          </w:p>
        </w:tc>
        <w:tc>
          <w:tcPr>
            <w:tcW w:w="131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02A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价格(元)</w:t>
            </w:r>
          </w:p>
        </w:tc>
        <w:tc>
          <w:tcPr>
            <w:tcW w:w="15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49D8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 w14:paraId="22970B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58" w:type="dxa"/>
          <w:trHeight w:val="460" w:hRule="atLeast"/>
        </w:trPr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30C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7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8ADB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011601001001</w:t>
            </w:r>
          </w:p>
        </w:tc>
        <w:tc>
          <w:tcPr>
            <w:tcW w:w="193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9FB3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脚手架</w:t>
            </w:r>
          </w:p>
        </w:tc>
        <w:tc>
          <w:tcPr>
            <w:tcW w:w="2671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714A6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1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3F744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0734F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CA54E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58" w:type="dxa"/>
          <w:trHeight w:val="460" w:hRule="atLeast"/>
        </w:trPr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DDC7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37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7857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011601002001</w:t>
            </w:r>
          </w:p>
        </w:tc>
        <w:tc>
          <w:tcPr>
            <w:tcW w:w="193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66D1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垂直运输</w:t>
            </w:r>
          </w:p>
        </w:tc>
        <w:tc>
          <w:tcPr>
            <w:tcW w:w="2671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3E145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1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11629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8D098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5D25F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58" w:type="dxa"/>
          <w:trHeight w:val="720" w:hRule="atLeast"/>
        </w:trPr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2D81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37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DA53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011601003001</w:t>
            </w:r>
          </w:p>
        </w:tc>
        <w:tc>
          <w:tcPr>
            <w:tcW w:w="193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8956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其他大型机械进出场及安拆</w:t>
            </w:r>
          </w:p>
        </w:tc>
        <w:tc>
          <w:tcPr>
            <w:tcW w:w="2671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32F2A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1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C5D97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E1A7F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8B140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58" w:type="dxa"/>
          <w:trHeight w:val="460" w:hRule="atLeast"/>
        </w:trPr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6D19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37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7E2F1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011601004001</w:t>
            </w:r>
          </w:p>
        </w:tc>
        <w:tc>
          <w:tcPr>
            <w:tcW w:w="193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1430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施工排水</w:t>
            </w:r>
          </w:p>
        </w:tc>
        <w:tc>
          <w:tcPr>
            <w:tcW w:w="2671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C2902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1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A8029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CAE2D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88AE3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58" w:type="dxa"/>
          <w:trHeight w:val="460" w:hRule="atLeast"/>
        </w:trPr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8FD5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37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F9EE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011601005001</w:t>
            </w:r>
          </w:p>
        </w:tc>
        <w:tc>
          <w:tcPr>
            <w:tcW w:w="193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8C61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施工降水</w:t>
            </w:r>
          </w:p>
        </w:tc>
        <w:tc>
          <w:tcPr>
            <w:tcW w:w="2671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7E9A2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1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9897E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D9E29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68F60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58" w:type="dxa"/>
          <w:trHeight w:val="460" w:hRule="atLeast"/>
        </w:trPr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809C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37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AFA0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011601006001</w:t>
            </w:r>
          </w:p>
        </w:tc>
        <w:tc>
          <w:tcPr>
            <w:tcW w:w="193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AF28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临时设施</w:t>
            </w:r>
          </w:p>
        </w:tc>
        <w:tc>
          <w:tcPr>
            <w:tcW w:w="2671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C1215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1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3EFD7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4FF66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19E28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58" w:type="dxa"/>
          <w:trHeight w:val="460" w:hRule="atLeast"/>
        </w:trPr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790C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37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8F9D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011601007001</w:t>
            </w:r>
          </w:p>
        </w:tc>
        <w:tc>
          <w:tcPr>
            <w:tcW w:w="193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DCCE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文明施工</w:t>
            </w:r>
          </w:p>
        </w:tc>
        <w:tc>
          <w:tcPr>
            <w:tcW w:w="2671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D0B31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1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2291E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1D3CA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67EA9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58" w:type="dxa"/>
          <w:trHeight w:val="460" w:hRule="atLeast"/>
        </w:trPr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8CE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37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CDED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011601008001</w:t>
            </w:r>
          </w:p>
        </w:tc>
        <w:tc>
          <w:tcPr>
            <w:tcW w:w="193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ED9D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环境保护</w:t>
            </w:r>
          </w:p>
        </w:tc>
        <w:tc>
          <w:tcPr>
            <w:tcW w:w="2671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2DA6F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1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C465F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56816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A14AA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58" w:type="dxa"/>
          <w:trHeight w:val="460" w:hRule="atLeast"/>
        </w:trPr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6A7D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37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6D86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011601009001</w:t>
            </w:r>
          </w:p>
        </w:tc>
        <w:tc>
          <w:tcPr>
            <w:tcW w:w="193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1E3F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</w:t>
            </w:r>
          </w:p>
        </w:tc>
        <w:tc>
          <w:tcPr>
            <w:tcW w:w="2671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762CD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1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3B809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1647.83</w:t>
            </w:r>
          </w:p>
        </w:tc>
        <w:tc>
          <w:tcPr>
            <w:tcW w:w="15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12492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19BD1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58" w:type="dxa"/>
          <w:trHeight w:val="460" w:hRule="atLeast"/>
        </w:trPr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8DFE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37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EF2F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011601010001</w:t>
            </w:r>
          </w:p>
        </w:tc>
        <w:tc>
          <w:tcPr>
            <w:tcW w:w="193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4F53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冬雨季施工增加</w:t>
            </w:r>
          </w:p>
        </w:tc>
        <w:tc>
          <w:tcPr>
            <w:tcW w:w="2671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A4D93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1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5635A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21AA3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9C263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58" w:type="dxa"/>
          <w:trHeight w:val="460" w:hRule="atLeast"/>
        </w:trPr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607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37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9313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011601011001</w:t>
            </w:r>
          </w:p>
        </w:tc>
        <w:tc>
          <w:tcPr>
            <w:tcW w:w="193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612F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夜间施工措施费</w:t>
            </w:r>
          </w:p>
        </w:tc>
        <w:tc>
          <w:tcPr>
            <w:tcW w:w="2671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C6164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1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D6C2D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539AF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5BC71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58" w:type="dxa"/>
          <w:trHeight w:val="460" w:hRule="atLeast"/>
        </w:trPr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460A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37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61E7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011601012001</w:t>
            </w:r>
          </w:p>
        </w:tc>
        <w:tc>
          <w:tcPr>
            <w:tcW w:w="193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6F48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特殊地区施工增加</w:t>
            </w:r>
          </w:p>
        </w:tc>
        <w:tc>
          <w:tcPr>
            <w:tcW w:w="2671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EAD64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1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AF97D3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97FFE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595E5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58" w:type="dxa"/>
          <w:trHeight w:val="460" w:hRule="atLeast"/>
        </w:trPr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380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37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EC0A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011601013001</w:t>
            </w:r>
          </w:p>
        </w:tc>
        <w:tc>
          <w:tcPr>
            <w:tcW w:w="193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7BE9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二次搬运</w:t>
            </w:r>
          </w:p>
        </w:tc>
        <w:tc>
          <w:tcPr>
            <w:tcW w:w="2671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5E482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1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D413B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188DB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AAD39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58" w:type="dxa"/>
          <w:trHeight w:val="460" w:hRule="atLeast"/>
        </w:trPr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E65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37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F8ED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011601014001</w:t>
            </w:r>
          </w:p>
        </w:tc>
        <w:tc>
          <w:tcPr>
            <w:tcW w:w="193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135F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已完工程及设备保护</w:t>
            </w:r>
          </w:p>
        </w:tc>
        <w:tc>
          <w:tcPr>
            <w:tcW w:w="2671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1F853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1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0B227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E450D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9E463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58" w:type="dxa"/>
          <w:trHeight w:val="720" w:hRule="atLeast"/>
        </w:trPr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879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37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173F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011601015001</w:t>
            </w:r>
          </w:p>
        </w:tc>
        <w:tc>
          <w:tcPr>
            <w:tcW w:w="193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8FA0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既有建(构)筑物、设施保护</w:t>
            </w:r>
          </w:p>
        </w:tc>
        <w:tc>
          <w:tcPr>
            <w:tcW w:w="2671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F31BD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1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3115E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C4933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79554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58" w:type="dxa"/>
          <w:trHeight w:val="1320" w:hRule="atLeast"/>
        </w:trPr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A31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37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8131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BC001001</w:t>
            </w:r>
          </w:p>
        </w:tc>
        <w:tc>
          <w:tcPr>
            <w:tcW w:w="193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767C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文明工地措施费</w:t>
            </w:r>
          </w:p>
        </w:tc>
        <w:tc>
          <w:tcPr>
            <w:tcW w:w="2671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D864F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1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88024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CA59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省级文明工地按2.10%计算；市级文明工地按1.20%计算</w:t>
            </w:r>
          </w:p>
        </w:tc>
      </w:tr>
      <w:tr w14:paraId="777AF4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58" w:type="dxa"/>
          <w:trHeight w:val="1020" w:hRule="atLeast"/>
        </w:trPr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DA4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37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5E53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BC003001</w:t>
            </w:r>
          </w:p>
        </w:tc>
        <w:tc>
          <w:tcPr>
            <w:tcW w:w="193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912E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洞内、地下室内、库内或暗室内(需要照明)进行施工措施费</w:t>
            </w:r>
          </w:p>
        </w:tc>
        <w:tc>
          <w:tcPr>
            <w:tcW w:w="2671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65DEC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1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2312F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0D062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F5736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58" w:type="dxa"/>
          <w:trHeight w:val="720" w:hRule="atLeast"/>
        </w:trPr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A29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37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2523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BC006001</w:t>
            </w:r>
          </w:p>
        </w:tc>
        <w:tc>
          <w:tcPr>
            <w:tcW w:w="193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7159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施工现场围挡和临时占地围挡</w:t>
            </w:r>
          </w:p>
        </w:tc>
        <w:tc>
          <w:tcPr>
            <w:tcW w:w="2671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EAD53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1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313AE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9FCFA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F63AC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58" w:type="dxa"/>
          <w:trHeight w:val="460" w:hRule="atLeast"/>
        </w:trPr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4A7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37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3886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BC007001</w:t>
            </w:r>
          </w:p>
        </w:tc>
        <w:tc>
          <w:tcPr>
            <w:tcW w:w="193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9A12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施工围档照明</w:t>
            </w:r>
          </w:p>
        </w:tc>
        <w:tc>
          <w:tcPr>
            <w:tcW w:w="2671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E9D3A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1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F3B52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2971B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01DFD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58" w:type="dxa"/>
          <w:trHeight w:val="460" w:hRule="atLeast"/>
        </w:trPr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C1E3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37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2B5B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BC008001</w:t>
            </w:r>
          </w:p>
        </w:tc>
        <w:tc>
          <w:tcPr>
            <w:tcW w:w="193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FBC4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临时钢管架通道</w:t>
            </w:r>
          </w:p>
        </w:tc>
        <w:tc>
          <w:tcPr>
            <w:tcW w:w="2671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CBA0F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1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EE6E7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240B8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70887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58" w:type="dxa"/>
          <w:trHeight w:val="460" w:hRule="atLeast"/>
        </w:trPr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F39A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37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C194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BC009001</w:t>
            </w:r>
          </w:p>
        </w:tc>
        <w:tc>
          <w:tcPr>
            <w:tcW w:w="193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9118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样板引路</w:t>
            </w:r>
          </w:p>
        </w:tc>
        <w:tc>
          <w:tcPr>
            <w:tcW w:w="2671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B37E3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1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01755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133A4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E0428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58" w:type="dxa"/>
          <w:trHeight w:val="460" w:hRule="atLeast"/>
        </w:trPr>
        <w:tc>
          <w:tcPr>
            <w:tcW w:w="6601" w:type="dxa"/>
            <w:gridSpan w:val="2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8ED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本页合计</w:t>
            </w:r>
          </w:p>
        </w:tc>
        <w:tc>
          <w:tcPr>
            <w:tcW w:w="131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34B38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AB9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-</w:t>
            </w:r>
          </w:p>
        </w:tc>
      </w:tr>
      <w:tr w14:paraId="337309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58" w:type="dxa"/>
          <w:trHeight w:val="720" w:hRule="atLeast"/>
        </w:trPr>
        <w:tc>
          <w:tcPr>
            <w:tcW w:w="9482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348C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措施项目清单计价表</w:t>
            </w:r>
          </w:p>
        </w:tc>
      </w:tr>
      <w:tr w14:paraId="4ED6C7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58" w:type="dxa"/>
          <w:trHeight w:val="680" w:hRule="atLeast"/>
        </w:trPr>
        <w:tc>
          <w:tcPr>
            <w:tcW w:w="10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4F9D61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工程名称:</w:t>
            </w:r>
          </w:p>
        </w:tc>
        <w:tc>
          <w:tcPr>
            <w:tcW w:w="34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42BBC1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惠州仲恺高新区人民医院零星修缮工程-装饰</w:t>
            </w:r>
          </w:p>
        </w:tc>
        <w:tc>
          <w:tcPr>
            <w:tcW w:w="811" w:type="dxa"/>
            <w:gridSpan w:val="6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FFFFFF"/>
            <w:vAlign w:val="bottom"/>
          </w:tcPr>
          <w:p w14:paraId="27631AA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标段:</w:t>
            </w:r>
          </w:p>
        </w:tc>
        <w:tc>
          <w:tcPr>
            <w:tcW w:w="2036" w:type="dxa"/>
            <w:gridSpan w:val="6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FFFFFF"/>
            <w:vAlign w:val="bottom"/>
          </w:tcPr>
          <w:p w14:paraId="3780D455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4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06C4345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第2页, 共2页</w:t>
            </w:r>
          </w:p>
        </w:tc>
      </w:tr>
      <w:tr w14:paraId="4FFA44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58" w:type="dxa"/>
          <w:trHeight w:val="460" w:hRule="atLeast"/>
        </w:trPr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656A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37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80A1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93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233A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671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6F3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工作内容</w:t>
            </w:r>
          </w:p>
        </w:tc>
        <w:tc>
          <w:tcPr>
            <w:tcW w:w="131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C93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价格(元)</w:t>
            </w:r>
          </w:p>
        </w:tc>
        <w:tc>
          <w:tcPr>
            <w:tcW w:w="15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92BB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 w14:paraId="6F0155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58" w:type="dxa"/>
          <w:trHeight w:val="720" w:hRule="atLeast"/>
        </w:trPr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EB5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37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BC29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BC010001</w:t>
            </w:r>
          </w:p>
        </w:tc>
        <w:tc>
          <w:tcPr>
            <w:tcW w:w="193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8A05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地上、地下设施、建筑物的临时保护设施</w:t>
            </w:r>
          </w:p>
        </w:tc>
        <w:tc>
          <w:tcPr>
            <w:tcW w:w="2671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E52EF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1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3834A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1F295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3EB90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58" w:type="dxa"/>
          <w:trHeight w:val="460" w:hRule="atLeast"/>
        </w:trPr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791D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37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50F6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BC016001</w:t>
            </w:r>
          </w:p>
        </w:tc>
        <w:tc>
          <w:tcPr>
            <w:tcW w:w="193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0C80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靠脚手架安全板</w:t>
            </w:r>
          </w:p>
        </w:tc>
        <w:tc>
          <w:tcPr>
            <w:tcW w:w="2671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61962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1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88957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498E8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97EAA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58" w:type="dxa"/>
          <w:trHeight w:val="460" w:hRule="atLeast"/>
        </w:trPr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1A39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37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573C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BC017001</w:t>
            </w:r>
          </w:p>
        </w:tc>
        <w:tc>
          <w:tcPr>
            <w:tcW w:w="193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681E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围尼龙编织布</w:t>
            </w:r>
          </w:p>
        </w:tc>
        <w:tc>
          <w:tcPr>
            <w:tcW w:w="2671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9BD04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1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1D451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5CE41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11772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58" w:type="dxa"/>
          <w:trHeight w:val="720" w:hRule="atLeast"/>
        </w:trPr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97A9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37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D6FC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BC018001</w:t>
            </w:r>
          </w:p>
        </w:tc>
        <w:tc>
          <w:tcPr>
            <w:tcW w:w="193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5B09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防尘降噪绿色施工防护棚</w:t>
            </w:r>
          </w:p>
        </w:tc>
        <w:tc>
          <w:tcPr>
            <w:tcW w:w="2671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34104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1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EB0E2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BB989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BDA06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58" w:type="dxa"/>
          <w:trHeight w:val="460" w:hRule="atLeast"/>
        </w:trPr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2DB9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37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2173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BC019001</w:t>
            </w:r>
          </w:p>
        </w:tc>
        <w:tc>
          <w:tcPr>
            <w:tcW w:w="193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E4A1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施工便道</w:t>
            </w:r>
          </w:p>
        </w:tc>
        <w:tc>
          <w:tcPr>
            <w:tcW w:w="2671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B770A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1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96A8E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481B7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1F851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58" w:type="dxa"/>
          <w:trHeight w:val="460" w:hRule="atLeast"/>
        </w:trPr>
        <w:tc>
          <w:tcPr>
            <w:tcW w:w="6601" w:type="dxa"/>
            <w:gridSpan w:val="2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ADD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本页合计</w:t>
            </w:r>
          </w:p>
        </w:tc>
        <w:tc>
          <w:tcPr>
            <w:tcW w:w="131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88217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B6CE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975E7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58" w:type="dxa"/>
          <w:trHeight w:val="460" w:hRule="atLeast"/>
        </w:trPr>
        <w:tc>
          <w:tcPr>
            <w:tcW w:w="6601" w:type="dxa"/>
            <w:gridSpan w:val="2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185F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    计</w:t>
            </w:r>
          </w:p>
        </w:tc>
        <w:tc>
          <w:tcPr>
            <w:tcW w:w="131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E3FCC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EABA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B83DC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1" w:type="dxa"/>
          <w:trHeight w:val="720" w:hRule="atLeast"/>
        </w:trPr>
        <w:tc>
          <w:tcPr>
            <w:tcW w:w="9759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1FE69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其他项目清单计价表</w:t>
            </w:r>
          </w:p>
        </w:tc>
      </w:tr>
      <w:tr w14:paraId="5EB8AB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1" w:type="dxa"/>
          <w:trHeight w:val="680" w:hRule="atLeast"/>
        </w:trPr>
        <w:tc>
          <w:tcPr>
            <w:tcW w:w="10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A0A5F5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工程名称:</w:t>
            </w:r>
          </w:p>
        </w:tc>
        <w:tc>
          <w:tcPr>
            <w:tcW w:w="363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0F02A18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惠州仲恺高新区人民医院零星修缮工程-装饰</w:t>
            </w:r>
          </w:p>
        </w:tc>
        <w:tc>
          <w:tcPr>
            <w:tcW w:w="8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DD4506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标段：</w:t>
            </w:r>
          </w:p>
        </w:tc>
        <w:tc>
          <w:tcPr>
            <w:tcW w:w="211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E2EBBC0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BD99B6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第1页, 共1页</w:t>
            </w:r>
          </w:p>
        </w:tc>
      </w:tr>
      <w:tr w14:paraId="62C2E5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1" w:type="dxa"/>
          <w:trHeight w:val="720" w:hRule="atLeast"/>
        </w:trPr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395A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305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0DA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40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EF98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暂估(暂定)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金额(元)</w:t>
            </w:r>
          </w:p>
        </w:tc>
        <w:tc>
          <w:tcPr>
            <w:tcW w:w="138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D20C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结算(确定)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金额(元)</w:t>
            </w:r>
          </w:p>
        </w:tc>
        <w:tc>
          <w:tcPr>
            <w:tcW w:w="1395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B462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调整金额±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89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F28B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 w14:paraId="36AB3D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1" w:type="dxa"/>
          <w:trHeight w:val="460" w:hRule="atLeast"/>
        </w:trPr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8C8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05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4140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暂列金额</w:t>
            </w:r>
          </w:p>
        </w:tc>
        <w:tc>
          <w:tcPr>
            <w:tcW w:w="140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BC555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23B0C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5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4705D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9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16E52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E2C0B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1" w:type="dxa"/>
          <w:trHeight w:val="460" w:hRule="atLeast"/>
        </w:trPr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B050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305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32F8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专业工程暂估价</w:t>
            </w:r>
          </w:p>
        </w:tc>
        <w:tc>
          <w:tcPr>
            <w:tcW w:w="140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2C8FC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1AF8F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5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152BB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9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2F5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已含增值税</w:t>
            </w:r>
          </w:p>
        </w:tc>
      </w:tr>
      <w:tr w14:paraId="5024EA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1" w:type="dxa"/>
          <w:trHeight w:val="460" w:hRule="atLeast"/>
        </w:trPr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FE53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305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7FB9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计日工</w:t>
            </w:r>
          </w:p>
        </w:tc>
        <w:tc>
          <w:tcPr>
            <w:tcW w:w="140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B247D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3A622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5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A4F87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9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47F36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1126B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1" w:type="dxa"/>
          <w:trHeight w:val="460" w:hRule="atLeast"/>
        </w:trPr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2B2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305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469B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总承包服务费</w:t>
            </w:r>
          </w:p>
        </w:tc>
        <w:tc>
          <w:tcPr>
            <w:tcW w:w="140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EDFA8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AD48C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5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E4623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9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DB8BF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54D65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1" w:type="dxa"/>
          <w:trHeight w:val="1320" w:hRule="atLeast"/>
        </w:trPr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B12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305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D2D1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工程优质费</w:t>
            </w:r>
          </w:p>
        </w:tc>
        <w:tc>
          <w:tcPr>
            <w:tcW w:w="140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75EA2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0E1FA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5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A073F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9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E45A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市级质量奖按4.5%计算；省级质量奖7.5%计算；国家级质量奖12%计算</w:t>
            </w:r>
          </w:p>
        </w:tc>
      </w:tr>
      <w:tr w14:paraId="4C7F8C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1" w:type="dxa"/>
          <w:trHeight w:val="460" w:hRule="atLeast"/>
        </w:trPr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39E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305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339B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合同中约定的其他项目</w:t>
            </w:r>
          </w:p>
        </w:tc>
        <w:tc>
          <w:tcPr>
            <w:tcW w:w="140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4792F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7ECDB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5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0EDD2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9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51674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6F866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1" w:type="dxa"/>
          <w:trHeight w:val="460" w:hRule="atLeast"/>
        </w:trPr>
        <w:tc>
          <w:tcPr>
            <w:tcW w:w="3677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FF45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    计</w:t>
            </w:r>
          </w:p>
        </w:tc>
        <w:tc>
          <w:tcPr>
            <w:tcW w:w="140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92479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2F75C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5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B55D6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9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62D2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-</w:t>
            </w:r>
          </w:p>
        </w:tc>
      </w:tr>
      <w:tr w14:paraId="77BBFC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410" w:type="dxa"/>
          <w:trHeight w:val="720" w:hRule="atLeast"/>
        </w:trPr>
        <w:tc>
          <w:tcPr>
            <w:tcW w:w="9430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323F7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</w:p>
          <w:p w14:paraId="08BCAB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增值税计价表</w:t>
            </w:r>
          </w:p>
        </w:tc>
      </w:tr>
      <w:tr w14:paraId="4C873A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410" w:type="dxa"/>
          <w:trHeight w:val="680" w:hRule="atLeast"/>
        </w:trPr>
        <w:tc>
          <w:tcPr>
            <w:tcW w:w="10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013FF86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工程名称:</w:t>
            </w:r>
          </w:p>
        </w:tc>
        <w:tc>
          <w:tcPr>
            <w:tcW w:w="355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4CF9F6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惠州仲恺高新区人民医院零星修缮工程-装饰</w:t>
            </w:r>
          </w:p>
        </w:tc>
        <w:tc>
          <w:tcPr>
            <w:tcW w:w="7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062D62F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标段：</w:t>
            </w:r>
          </w:p>
        </w:tc>
        <w:tc>
          <w:tcPr>
            <w:tcW w:w="20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57673FF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2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68D3D1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第1页, 共1页</w:t>
            </w:r>
          </w:p>
        </w:tc>
      </w:tr>
      <w:tr w14:paraId="3C5D88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410" w:type="dxa"/>
          <w:trHeight w:val="460" w:hRule="atLeast"/>
        </w:trPr>
        <w:tc>
          <w:tcPr>
            <w:tcW w:w="6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1803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886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0209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73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27D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计算基础说明</w:t>
            </w:r>
          </w:p>
        </w:tc>
        <w:tc>
          <w:tcPr>
            <w:tcW w:w="1574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827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计算基础</w:t>
            </w:r>
          </w:p>
        </w:tc>
        <w:tc>
          <w:tcPr>
            <w:tcW w:w="95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1D4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税率(%)</w:t>
            </w:r>
          </w:p>
        </w:tc>
        <w:tc>
          <w:tcPr>
            <w:tcW w:w="16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E529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金额(元)</w:t>
            </w:r>
          </w:p>
        </w:tc>
      </w:tr>
      <w:tr w14:paraId="1AB062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410" w:type="dxa"/>
          <w:trHeight w:val="720" w:hRule="atLeast"/>
        </w:trPr>
        <w:tc>
          <w:tcPr>
            <w:tcW w:w="6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B562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86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7C1D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增值税</w:t>
            </w:r>
          </w:p>
        </w:tc>
        <w:tc>
          <w:tcPr>
            <w:tcW w:w="273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CAF3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分部分项工程费+措施项目费+其他项目费-专业工程暂估价</w:t>
            </w:r>
          </w:p>
        </w:tc>
        <w:tc>
          <w:tcPr>
            <w:tcW w:w="1574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DE2D4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5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56666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19897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E98F9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410" w:type="dxa"/>
          <w:trHeight w:val="460" w:hRule="atLeast"/>
        </w:trPr>
        <w:tc>
          <w:tcPr>
            <w:tcW w:w="7813" w:type="dxa"/>
            <w:gridSpan w:val="2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4E1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  计</w:t>
            </w:r>
          </w:p>
        </w:tc>
        <w:tc>
          <w:tcPr>
            <w:tcW w:w="16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47A2E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1D84F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9840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C8A3F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主要材料设备价格表</w:t>
            </w:r>
          </w:p>
        </w:tc>
      </w:tr>
      <w:tr w14:paraId="5CE5B4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1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ED8230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工程名称:</w:t>
            </w:r>
          </w:p>
        </w:tc>
        <w:tc>
          <w:tcPr>
            <w:tcW w:w="6365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EE5173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惠州仲恺高新区人民医院零星修缮工程-装饰</w:t>
            </w:r>
          </w:p>
        </w:tc>
        <w:tc>
          <w:tcPr>
            <w:tcW w:w="233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E03880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第1页, 共4页</w:t>
            </w:r>
          </w:p>
        </w:tc>
      </w:tr>
      <w:tr w14:paraId="19F878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CFE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CA5A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材料设备编码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F55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材料设备名称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CA42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规格、型号等特殊要求</w:t>
            </w: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DBA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4EE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除税编制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单价(元)</w:t>
            </w:r>
          </w:p>
        </w:tc>
      </w:tr>
      <w:tr w14:paraId="630B54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8F92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97B2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FCA0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304不锈钢传递窗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500F0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FD55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222A3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86FFF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F099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958E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FD41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磨砂纸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A0654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09B9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0D6B9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EFABC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2BC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3BFA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7F5E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岩棉板双开门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804BC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F10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樘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F851D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CB027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F589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08E6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FBCB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岩棉板单开门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7066C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826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樘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AC206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89EDD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600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63E0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5-0001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DC35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12厘钢化玻璃门地弹门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EA526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DC1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CD378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E539C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A08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C737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ED03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304不锈钢大门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AB1F1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DF4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AD1A7F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4B589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402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6E12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701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BECB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更换人工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FFCF1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2C03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5449E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5B564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F718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DE76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802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E078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防撞柱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E92D2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5D5F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1D502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142BC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F33F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1FEB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806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4E83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拆除前后阳台墙体及防盗网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F8160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8FC4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7BA61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EF732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82C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21A5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810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3E5A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砖砌斜坡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C9E11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947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6C710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D3CD4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49A7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6607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900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F0A2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防水补漏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9D9C4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FDF9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7C171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A5566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F892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7E97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901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600C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广告牌加长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96C22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6705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4B402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E5AE1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86F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B21C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903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44A8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清理主排水管树根及杂物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71D1F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A49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E5C63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6A473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B5C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D79F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905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2F0B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挡鼠板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93A78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2F76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55C61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636B9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4A79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F857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910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BA01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沉箱回填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7FABE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D019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3DB0C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C1925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93A7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429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5001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5337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无障碍扶手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98D7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50cm</w:t>
            </w: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8D2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D97A9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BCAD6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5573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E60F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00010003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4A94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机上人工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41F04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5DC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工日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53445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D6166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D566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7B64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00010010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F985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人工费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BE11E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4CAA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91C6C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8092E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B5B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4685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40454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3129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不锈钢门套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F68F5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007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922AA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BBE1F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D319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70AB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90441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FA71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美缝剂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0B5C9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676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DCA7F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A9F89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59D6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178A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01010030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E738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热轧圆盘条 φ10以内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544C0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221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ED911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EF989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5DF7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8565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01490001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D69D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角铝 25.4×1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F507B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6D4A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8976C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37D04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4F1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603D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01490060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89EF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槽铝 50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00270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059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01B24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AE397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E07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A580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01490090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3F65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工字铝 综合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E1BEB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3C5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A9033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841B9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091B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E5E7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02010030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A774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橡胶板 3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39239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93ED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94449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9A671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F66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C0B3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03010128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1B6F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自攻螺钉 M4×15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2FEDC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A7E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十套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F57B5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E0BCC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4B8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8DFA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03010200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08DE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木螺钉 M6×10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6BD27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8E0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十套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E1ECF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44CB7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8BF4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4101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03010320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86C1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螺母 综合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74EB5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36A4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十个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D392B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E67F7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9840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3A0B4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主要材料设备价格表</w:t>
            </w:r>
          </w:p>
        </w:tc>
      </w:tr>
      <w:tr w14:paraId="087BBF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1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65D60D8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工程名称:</w:t>
            </w:r>
          </w:p>
        </w:tc>
        <w:tc>
          <w:tcPr>
            <w:tcW w:w="6365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04F69C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惠州仲恺高新区人民医院零星修缮工程-装饰</w:t>
            </w:r>
          </w:p>
        </w:tc>
        <w:tc>
          <w:tcPr>
            <w:tcW w:w="233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33DB56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第2页, 共4页</w:t>
            </w:r>
          </w:p>
        </w:tc>
      </w:tr>
      <w:tr w14:paraId="5855BB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2E096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829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材料设备编码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83E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材料设备名称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145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规格、型号等特殊要求</w:t>
            </w: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BFA7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981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除税编制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单价(元)</w:t>
            </w:r>
          </w:p>
        </w:tc>
      </w:tr>
      <w:tr w14:paraId="31D65E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198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9462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03011315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6673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高强螺栓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E8DC0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34BD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71D036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6737B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14C8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3992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03013121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1708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膨胀螺栓 M6×80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569E4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D30A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十套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2FD8A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6CD8E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354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B806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03016191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E049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专用螺母垫圈 Q235 3#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F3B13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D2EF3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735D3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3B302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4003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F6E4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03019021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0211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圆钉 50～75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E9328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37D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A4E8C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6C7AF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B72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5092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03019031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F974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射钉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524F1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A6DF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十个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53E37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95F1F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E207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5C11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03019041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11CD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枪钉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F479E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ABC4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盒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27303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9A1A3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AC4F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64D1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03019131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DFF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镀锌瓦楞钩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58771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AD64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十个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18985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6A9F2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CA8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1AB7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03033116-0001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92A6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304不锈钢门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DD691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0242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39C79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C43ED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211E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526D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03134001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1C61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木砂纸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4A119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00B4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CA9C1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25415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98AE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3119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03134011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700C2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水砂纸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AF9205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641E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86320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9C112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9399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6701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03135001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A344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低碳钢焊条 综合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E794B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3E31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30527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7C3A9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1B2C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BB90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03213001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7749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铁件 综合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61D0C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1AB9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8A420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8F978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FAB0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1D33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04010015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014B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复合普通硅酸盐水泥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2E1E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P.C 32.5</w:t>
            </w: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3D8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266CE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FDAD2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36B7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3387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04090105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D7FA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羧甲基纤维素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4E15D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71A5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75608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4559B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1FF1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163D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04090160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F420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石膏粉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F214B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5B87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CF996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23565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FB0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609C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04130001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EDBF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标准砖 240×115×53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0A8E5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E2B2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千块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4447C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06314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17F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E81B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04170020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C5CA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玻璃钢波纹瓦 综合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B3454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8090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25D2A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B16F8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0B80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4CD5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04170030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08B4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玻璃钢脊瓦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D6208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1E0A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D6AD3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FB46D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7444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F5AF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05030180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8E5A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松木板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BD9ED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0D74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B10AF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93577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0253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061A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05050080-0001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F1E3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阻燃板 15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DE1B6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484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02323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FBFA7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668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DD50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05050100-0001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2247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阻燃板 12mm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E9EB8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730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86D6F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D822F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F9A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8DA4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05070001-0001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440C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纤维板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7D03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10mm</w:t>
            </w: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C21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CF4E6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75174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F752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5488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8005901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C119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湿拌砌筑砂浆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27A6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M5 砌筑灰缝≥5mm</w:t>
            </w: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36B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35E8A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EF972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232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0F2C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8005902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0339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湿拌砌筑砂浆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8884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M7.5 砌筑灰缝≥5mm</w:t>
            </w: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D988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2DE03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E07C5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DE6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E5B0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8005903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92EA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湿拌砌筑砂浆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592F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M10 砌筑灰缝≥5mm</w:t>
            </w: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B9A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84C84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C8336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167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E51B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8005909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541A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湿拌抹灰砂浆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0A8F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M20 一次性抹灰厚度≥5mm</w:t>
            </w: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3E51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DE9D5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8DB1E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7295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82AB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8005911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FEF5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湿拌地面砂浆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2348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M20 地面普通找平</w:t>
            </w: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5A02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7E8EA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41655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D16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0733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09010020-0001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02DE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玻美板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0C8D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0.426</w:t>
            </w: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DA0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C734A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E4AE3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9840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E1EF3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主要材料设备价格表</w:t>
            </w:r>
          </w:p>
        </w:tc>
      </w:tr>
      <w:tr w14:paraId="37D823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1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022E2E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工程名称:</w:t>
            </w:r>
          </w:p>
        </w:tc>
        <w:tc>
          <w:tcPr>
            <w:tcW w:w="6365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90C516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惠州仲恺高新区人民医院零星修缮工程-装饰</w:t>
            </w:r>
          </w:p>
        </w:tc>
        <w:tc>
          <w:tcPr>
            <w:tcW w:w="233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BFF087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第3页, 共4页</w:t>
            </w:r>
          </w:p>
        </w:tc>
      </w:tr>
      <w:tr w14:paraId="224F38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3C0B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BDF4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材料设备编码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8252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材料设备名称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E32A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规格、型号等特殊要求</w:t>
            </w: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E1EB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8F00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除税编制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单价(元)</w:t>
            </w:r>
          </w:p>
        </w:tc>
      </w:tr>
      <w:tr w14:paraId="2E5507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F0F7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AADF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09050050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2352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铝合金方板 600×600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F4549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8D97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74F97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21F27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1565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4D40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09130010-0001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315E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铝塑板 5mm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27F8A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92F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9C4AE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E9247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4E37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C9B8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09250010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5582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彩钢夹芯板 50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A7377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ADB7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8B218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2CA61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5D2D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1BFB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10010040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00BA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轻钢中龙骨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DE051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980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DC797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21DA6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81B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E78B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10010050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7A60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轻钢大龙骨 h=45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A9FB5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410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445F9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55165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481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9838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10130030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B82E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轻钢中龙骨横撑 h19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0ED33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1FC0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62E15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3F9DB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33A1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8F2A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11390002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7F9D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不锈钢防盗网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5809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12×12 间距 121</w:t>
            </w: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1A71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F8BB9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AD837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78443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2142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11390066-0001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3243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医用门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6A0D2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152B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C8227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F4FE5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424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0355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11390112-0001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C8C6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铝合金窗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EF9C9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5385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47E1A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3BC36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4397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9F05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11390142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FE5C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成品套装推拉门(含框、扇)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39111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DC1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BE9E2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A8E34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271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13E8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11390142-0001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2709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0.426厚玻镁板推拉门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C7E98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418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1D9AC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A31B4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5C40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2DC6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12030180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A47D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铝合金压条 16×1.5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C76C1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4D3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18A61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BD555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E256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C908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13030450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20E6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内墙乳胶漆 底漆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C60D3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81D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DD531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4E2CB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5AE9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13F8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13030460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EFB2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内墙乳胶漆 面漆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58687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FD11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C5750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2BE5C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010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4894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13050040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B693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防水底漆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AE5A8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28E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16046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FD099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5FE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E3CB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13070001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9AD8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虫胶漆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265A0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7D77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44649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52B7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DF7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D9C2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13350230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2B80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密封胶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E5E5B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6C1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CB738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5B3A2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790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83D5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13350260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2B34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腻子膏 防水型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90C9E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8B07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6C3AA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21BF8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7CD0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1C18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14010010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99CB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清油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AA0D2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02E2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A60069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3C3AF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BC3D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BDD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14010020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D37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熟桐油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770E0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716E2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7FD5A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BB6C5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792F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48AA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14010030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94D2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松节油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B2DCD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01F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38061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BD5CF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306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549D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14050040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0A82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溶剂汽油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E5462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F35E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39E85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E7FB5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45C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F8D9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14230030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DD07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大白粉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C2939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FACD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DDBE7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429DA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9D1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9345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14230060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4262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滑石粉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56125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7B57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333DB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8F8A7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B1C6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953E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14350870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67FD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发泡剂 750ml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F5145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23CB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A5C38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C59FA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EED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CE4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14410120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EEAD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玻璃胶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EED85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8B8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A9E9D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160A8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6EE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27E4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14410500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74CD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乳液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15600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75F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5E9FC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36A0B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86D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C7C8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14410560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10B2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塑料粘结剂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3BEA1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7AEA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4ED39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AA304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9840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12DB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主要材料设备价格表</w:t>
            </w:r>
          </w:p>
        </w:tc>
      </w:tr>
      <w:tr w14:paraId="759BB7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1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098DC7E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工程名称:</w:t>
            </w:r>
          </w:p>
        </w:tc>
        <w:tc>
          <w:tcPr>
            <w:tcW w:w="6365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302242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惠州仲恺高新区人民医院零星修缮工程-装饰</w:t>
            </w:r>
          </w:p>
        </w:tc>
        <w:tc>
          <w:tcPr>
            <w:tcW w:w="233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B59EDD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第4页, 共4页</w:t>
            </w:r>
          </w:p>
        </w:tc>
      </w:tr>
      <w:tr w14:paraId="77230C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F361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182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材料设备编码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64C8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材料设备名称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6030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规格、型号等特殊要求</w:t>
            </w: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B56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52C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除税编制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单价(元)</w:t>
            </w:r>
          </w:p>
        </w:tc>
      </w:tr>
      <w:tr w14:paraId="690D40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5B64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84D9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14410580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15AF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万能胶 1kg/瓶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0B6F3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604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8B363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8D5F3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A09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27D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14410650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2FD4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胶粘剂 CX-404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06CD4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EF45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4395B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0D49A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2460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9E8F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33310085-0001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7B41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铝合金门框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5823D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5FF8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樘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F9EE6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A2EF0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8ECA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4C2A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33310090-0001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D148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洗婴台柜体及台面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BB733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0847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89583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16ED2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404A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5741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34090010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B6C9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白棉纱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71414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E11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4588E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A9A47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F253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F34E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34110010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9848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38A0E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EBCA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9A73D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6167F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595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0D95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36010280-0001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F714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铸铁平篦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17A7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宽：0.23</w:t>
            </w: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FA4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4AEFD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06438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86F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540F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80210674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6E15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预拌混凝土 C15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D5A93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8D0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538E3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796DB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7A0F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917B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99450630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284D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折旧费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9C12A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D83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73A4D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0FD7C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37A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C723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99450640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766B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检修费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F2936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92D9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FBB66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C722C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D0E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557B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99450650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754C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维护费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62534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2814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FE8A4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711ED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EAC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6A0C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99450660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2E7A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安拆费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7F5DA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21C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96D0B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33AD9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4A4E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7118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99450670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D23E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汽油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3B3A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(机械用)</w:t>
            </w: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5CB2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BE42E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9FF7F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6FCE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791D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99450700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1A39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BF98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(机械用)</w:t>
            </w: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8FD8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kw·h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C80A6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F32A2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91B2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15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0A81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99450760</w:t>
            </w:r>
          </w:p>
        </w:tc>
        <w:tc>
          <w:tcPr>
            <w:tcW w:w="26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5229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其他材料费</w:t>
            </w:r>
          </w:p>
        </w:tc>
        <w:tc>
          <w:tcPr>
            <w:tcW w:w="244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523A9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AAE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</w:t>
            </w:r>
          </w:p>
        </w:tc>
        <w:tc>
          <w:tcPr>
            <w:tcW w:w="14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A2A0B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 w14:paraId="689465D8">
      <w:pPr>
        <w:pStyle w:val="9"/>
        <w:spacing w:line="520" w:lineRule="exact"/>
        <w:ind w:left="0" w:leftChars="0" w:firstLine="0" w:firstLineChars="0"/>
      </w:pPr>
    </w:p>
    <w:p w14:paraId="1DC1AA86">
      <w:pPr>
        <w:pStyle w:val="9"/>
        <w:spacing w:line="520" w:lineRule="exact"/>
        <w:ind w:left="-424" w:leftChars="-202" w:firstLine="330" w:firstLineChars="118"/>
      </w:pPr>
    </w:p>
    <w:p w14:paraId="09257E5C">
      <w:pPr>
        <w:pStyle w:val="9"/>
        <w:spacing w:line="520" w:lineRule="exact"/>
        <w:ind w:left="-424" w:leftChars="-202" w:firstLine="330" w:firstLineChars="118"/>
      </w:pPr>
    </w:p>
    <w:p w14:paraId="6DD1312A">
      <w:pPr>
        <w:pStyle w:val="9"/>
        <w:spacing w:line="520" w:lineRule="exact"/>
        <w:ind w:left="-424" w:leftChars="-202" w:firstLine="330" w:firstLineChars="118"/>
      </w:pPr>
    </w:p>
    <w:p w14:paraId="595C09BC">
      <w:pPr>
        <w:pStyle w:val="9"/>
        <w:spacing w:line="520" w:lineRule="exact"/>
        <w:ind w:left="-424" w:leftChars="-202" w:firstLine="330" w:firstLineChars="118"/>
      </w:pPr>
    </w:p>
    <w:p w14:paraId="1E7B4F27">
      <w:pPr>
        <w:pStyle w:val="9"/>
        <w:spacing w:line="520" w:lineRule="exact"/>
        <w:ind w:left="-424" w:leftChars="-202" w:firstLine="330" w:firstLineChars="118"/>
      </w:pPr>
    </w:p>
    <w:p w14:paraId="2EE55260">
      <w:pPr>
        <w:pStyle w:val="9"/>
        <w:spacing w:line="520" w:lineRule="exact"/>
        <w:ind w:left="-424" w:leftChars="-202" w:firstLine="330" w:firstLineChars="118"/>
      </w:pPr>
    </w:p>
    <w:p w14:paraId="2AD9AD6D">
      <w:pPr>
        <w:pStyle w:val="9"/>
        <w:spacing w:line="520" w:lineRule="exact"/>
        <w:ind w:left="-424" w:leftChars="-202" w:firstLine="330" w:firstLineChars="118"/>
      </w:pPr>
    </w:p>
    <w:p w14:paraId="784F43B3">
      <w:pPr>
        <w:pStyle w:val="9"/>
        <w:spacing w:line="520" w:lineRule="exact"/>
        <w:ind w:left="-424" w:leftChars="-202" w:firstLine="330" w:firstLineChars="118"/>
      </w:pPr>
    </w:p>
    <w:p w14:paraId="16EE80F2">
      <w:pPr>
        <w:pStyle w:val="9"/>
        <w:spacing w:line="520" w:lineRule="exact"/>
        <w:ind w:left="-424" w:leftChars="-202" w:firstLine="330" w:firstLineChars="118"/>
      </w:pPr>
    </w:p>
    <w:p w14:paraId="1FF3BD3B">
      <w:pPr>
        <w:pStyle w:val="9"/>
        <w:spacing w:line="520" w:lineRule="exact"/>
        <w:ind w:left="-424" w:leftChars="-202" w:firstLine="330" w:firstLineChars="118"/>
      </w:pPr>
    </w:p>
    <w:p w14:paraId="36FE1BDB">
      <w:pPr>
        <w:pStyle w:val="9"/>
        <w:spacing w:line="520" w:lineRule="exact"/>
        <w:ind w:left="-424" w:leftChars="-202" w:firstLine="330" w:firstLineChars="118"/>
      </w:pPr>
    </w:p>
    <w:p w14:paraId="4BF00B2E">
      <w:pPr>
        <w:pStyle w:val="9"/>
        <w:spacing w:line="520" w:lineRule="exact"/>
        <w:ind w:left="-424" w:leftChars="-202" w:firstLine="330" w:firstLineChars="118"/>
      </w:pPr>
    </w:p>
    <w:p w14:paraId="0644E88D">
      <w:pPr>
        <w:pStyle w:val="9"/>
        <w:spacing w:line="520" w:lineRule="exact"/>
        <w:ind w:left="-424" w:leftChars="-202" w:firstLine="330" w:firstLineChars="118"/>
      </w:pPr>
    </w:p>
    <w:p w14:paraId="77FD57BC">
      <w:pPr>
        <w:pStyle w:val="9"/>
        <w:spacing w:line="520" w:lineRule="exact"/>
        <w:ind w:left="-424" w:leftChars="-202" w:firstLine="330" w:firstLineChars="118"/>
      </w:pPr>
    </w:p>
    <w:p w14:paraId="4E42DD07">
      <w:pPr>
        <w:pStyle w:val="9"/>
        <w:spacing w:line="520" w:lineRule="exact"/>
        <w:ind w:left="-424" w:leftChars="-202" w:firstLine="330" w:firstLineChars="118"/>
      </w:pPr>
    </w:p>
    <w:p w14:paraId="6CA69A6A">
      <w:pPr>
        <w:pStyle w:val="9"/>
        <w:spacing w:line="520" w:lineRule="exact"/>
        <w:ind w:left="-424" w:leftChars="-202" w:firstLine="330" w:firstLineChars="118"/>
      </w:pPr>
    </w:p>
    <w:p w14:paraId="6C926621">
      <w:pPr>
        <w:pStyle w:val="9"/>
        <w:spacing w:line="520" w:lineRule="exact"/>
        <w:ind w:left="-424" w:leftChars="-202" w:firstLine="330" w:firstLineChars="118"/>
      </w:pPr>
    </w:p>
    <w:p w14:paraId="274C9859">
      <w:pPr>
        <w:pStyle w:val="9"/>
        <w:spacing w:line="520" w:lineRule="exact"/>
        <w:ind w:left="-424" w:leftChars="-202" w:firstLine="330" w:firstLineChars="118"/>
      </w:pPr>
    </w:p>
    <w:p w14:paraId="49F28319">
      <w:pPr>
        <w:pStyle w:val="9"/>
        <w:spacing w:line="520" w:lineRule="exact"/>
        <w:ind w:left="-424" w:leftChars="-202" w:firstLine="377" w:firstLineChars="118"/>
        <w:rPr>
          <w:rFonts w:ascii="仿宋" w:hAnsi="仿宋" w:eastAsia="仿宋" w:cs="仿宋"/>
          <w:sz w:val="24"/>
        </w:rPr>
      </w:pPr>
      <w:r>
        <w:rPr>
          <w:rFonts w:hint="eastAsia" w:ascii="楷体" w:hAnsi="楷体" w:eastAsia="楷体"/>
          <w:sz w:val="32"/>
          <w:szCs w:val="32"/>
        </w:rPr>
        <w:t>4.</w:t>
      </w:r>
      <w:r>
        <w:rPr>
          <w:rFonts w:hint="eastAsia" w:ascii="楷体" w:hAnsi="楷体" w:eastAsia="楷体" w:cs="仿宋"/>
          <w:sz w:val="32"/>
          <w:szCs w:val="32"/>
        </w:rPr>
        <w:t xml:space="preserve"> 诚信参与市场调研及诚信报价承诺书</w:t>
      </w:r>
      <w:r>
        <w:rPr>
          <w:rFonts w:hint="eastAsia" w:ascii="楷体" w:hAnsi="楷体" w:eastAsia="楷体" w:cs="仿宋"/>
          <w:sz w:val="32"/>
          <w:szCs w:val="32"/>
          <w:highlight w:val="none"/>
        </w:rPr>
        <w:t>（</w:t>
      </w:r>
      <w:r>
        <w:rPr>
          <w:rFonts w:hint="eastAsia" w:ascii="楷体" w:hAnsi="楷体" w:eastAsia="楷体"/>
          <w:sz w:val="32"/>
          <w:szCs w:val="32"/>
          <w:highlight w:val="none"/>
        </w:rPr>
        <w:t>如违反本承诺书，将列入我院黑名单，不准参与医院的任何采购活动。</w:t>
      </w:r>
      <w:r>
        <w:rPr>
          <w:rFonts w:hint="eastAsia" w:ascii="仿宋" w:hAnsi="仿宋" w:eastAsia="仿宋" w:cs="仿宋"/>
          <w:sz w:val="24"/>
          <w:highlight w:val="none"/>
        </w:rPr>
        <w:t>）</w:t>
      </w:r>
    </w:p>
    <w:p w14:paraId="226592C9">
      <w:pPr>
        <w:pStyle w:val="9"/>
        <w:spacing w:line="520" w:lineRule="exact"/>
        <w:ind w:left="-424" w:leftChars="-202" w:firstLine="377" w:firstLineChars="118"/>
        <w:rPr>
          <w:rFonts w:ascii="楷体" w:hAnsi="楷体" w:eastAsia="楷体"/>
          <w:sz w:val="32"/>
          <w:szCs w:val="32"/>
        </w:rPr>
      </w:pPr>
    </w:p>
    <w:p w14:paraId="444DBE53">
      <w:pPr>
        <w:spacing w:line="520" w:lineRule="exact"/>
        <w:ind w:left="-424" w:leftChars="-202" w:firstLine="283" w:firstLineChars="118"/>
        <w:jc w:val="center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诚信参与市场调研及诚信报价承诺书</w:t>
      </w:r>
    </w:p>
    <w:p w14:paraId="7DB22144">
      <w:pPr>
        <w:spacing w:line="520" w:lineRule="exact"/>
        <w:ind w:left="-424" w:leftChars="-202" w:firstLine="283" w:firstLineChars="118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致：</w:t>
      </w:r>
      <w:r>
        <w:rPr>
          <w:rFonts w:hint="eastAsia" w:ascii="仿宋" w:hAnsi="仿宋" w:eastAsia="仿宋" w:cs="仿宋"/>
          <w:sz w:val="24"/>
          <w:u w:val="single"/>
        </w:rPr>
        <w:t>惠州</w:t>
      </w:r>
      <w:r>
        <w:rPr>
          <w:rFonts w:hint="eastAsia" w:ascii="仿宋" w:hAnsi="仿宋" w:eastAsia="仿宋" w:cs="仿宋"/>
          <w:sz w:val="24"/>
          <w:u w:val="single"/>
          <w:lang w:val="en-US" w:eastAsia="zh-CN"/>
        </w:rPr>
        <w:t>仲恺高新区</w:t>
      </w:r>
      <w:r>
        <w:rPr>
          <w:rFonts w:hint="eastAsia" w:ascii="仿宋" w:hAnsi="仿宋" w:eastAsia="仿宋" w:cs="仿宋"/>
          <w:sz w:val="24"/>
          <w:u w:val="single"/>
        </w:rPr>
        <w:t>人民医院</w:t>
      </w:r>
    </w:p>
    <w:p w14:paraId="7EC4076A">
      <w:pPr>
        <w:spacing w:line="520" w:lineRule="exact"/>
        <w:ind w:left="-424" w:leftChars="-202" w:firstLine="283" w:firstLineChars="118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本公司郑重承诺：</w:t>
      </w:r>
    </w:p>
    <w:p w14:paraId="6DED3957">
      <w:pPr>
        <w:spacing w:line="520" w:lineRule="exact"/>
        <w:ind w:left="-424" w:leftChars="-202" w:firstLine="283" w:firstLineChars="118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一、遵守政府采购法律、法规和规章制度，维护采购市场秩序和公平竞争环境；</w:t>
      </w:r>
    </w:p>
    <w:p w14:paraId="0F301CA0">
      <w:pPr>
        <w:spacing w:line="520" w:lineRule="exact"/>
        <w:ind w:left="-424" w:leftChars="-202" w:firstLine="283" w:firstLineChars="118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二、依法、诚信且认真对待医院本次市场调研活动及后续招投标活动，自觉维护医院的合法权益；</w:t>
      </w:r>
    </w:p>
    <w:p w14:paraId="342251B6">
      <w:pPr>
        <w:spacing w:line="520" w:lineRule="exact"/>
        <w:ind w:left="-424" w:leftChars="-202" w:firstLine="283" w:firstLineChars="118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三、不恶意竞价，调研报价真实有效且可依法提供相应货物/服务/工程，调研报价与投标价不会差异巨大；</w:t>
      </w:r>
    </w:p>
    <w:p w14:paraId="6D846464">
      <w:pPr>
        <w:pStyle w:val="2"/>
        <w:numPr>
          <w:ilvl w:val="0"/>
          <w:numId w:val="0"/>
        </w:numPr>
        <w:spacing w:after="0" w:line="520" w:lineRule="exact"/>
        <w:ind w:left="-424" w:leftChars="-202" w:firstLine="283" w:firstLineChars="118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四、对于本次调研，我司不存在以下情形：</w:t>
      </w:r>
    </w:p>
    <w:p w14:paraId="2480690D">
      <w:pPr>
        <w:spacing w:line="520" w:lineRule="exact"/>
        <w:ind w:left="-424" w:leftChars="-202" w:firstLine="283" w:firstLineChars="118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①单位负责人/法人为同一人或者存在直接控股、管理关系的不同供应商参与同一项目的调研；</w:t>
      </w:r>
    </w:p>
    <w:p w14:paraId="61B77DF7">
      <w:pPr>
        <w:spacing w:line="520" w:lineRule="exact"/>
        <w:ind w:left="-424" w:leftChars="-202" w:firstLine="283" w:firstLineChars="118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②我司不是为该调研项目提供整体设计、规范编制或者项目管理、监理、检测等服务的供应商；</w:t>
      </w:r>
    </w:p>
    <w:p w14:paraId="46F410E6">
      <w:pPr>
        <w:spacing w:line="520" w:lineRule="exact"/>
        <w:ind w:left="-424" w:leftChars="-202" w:firstLine="283" w:firstLineChars="118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③涉及围猎标的或陪标或围标的法律规定禁止的情况等。</w:t>
      </w:r>
    </w:p>
    <w:p w14:paraId="629BBEF0">
      <w:pPr>
        <w:spacing w:line="520" w:lineRule="exact"/>
        <w:ind w:left="-424" w:leftChars="-202" w:firstLine="283" w:firstLineChars="118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五、主动接受医院及相关监督管理部门的监督检查。</w:t>
      </w:r>
    </w:p>
    <w:p w14:paraId="77E11E6C">
      <w:pPr>
        <w:spacing w:line="520" w:lineRule="exact"/>
        <w:ind w:left="-424" w:leftChars="-202" w:firstLine="283" w:firstLineChars="118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本公司若有违反本承诺内容的行为，愿意承担相应的后果和法律责任。 </w:t>
      </w:r>
    </w:p>
    <w:p w14:paraId="05330364">
      <w:pPr>
        <w:adjustRightInd w:val="0"/>
        <w:snapToGrid w:val="0"/>
        <w:spacing w:line="520" w:lineRule="exact"/>
        <w:ind w:left="-424" w:leftChars="-202" w:firstLine="283" w:firstLineChars="118"/>
        <w:rPr>
          <w:rFonts w:ascii="仿宋" w:hAnsi="仿宋" w:eastAsia="仿宋" w:cs="仿宋"/>
          <w:sz w:val="24"/>
          <w:szCs w:val="24"/>
        </w:rPr>
      </w:pPr>
    </w:p>
    <w:p w14:paraId="5A96E749">
      <w:pPr>
        <w:adjustRightInd w:val="0"/>
        <w:snapToGrid w:val="0"/>
        <w:spacing w:line="520" w:lineRule="exact"/>
        <w:ind w:left="-424" w:leftChars="-202" w:firstLine="283" w:firstLineChars="118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公司法定代表人（或法定代表人授权代表）签字：</w:t>
      </w:r>
    </w:p>
    <w:p w14:paraId="307F6560">
      <w:pPr>
        <w:adjustRightInd w:val="0"/>
        <w:snapToGrid w:val="0"/>
        <w:spacing w:line="520" w:lineRule="exact"/>
        <w:ind w:left="-424" w:leftChars="-202" w:firstLine="283" w:firstLineChars="118"/>
        <w:jc w:val="center"/>
        <w:rPr>
          <w:rFonts w:ascii="仿宋" w:hAnsi="仿宋" w:eastAsia="仿宋" w:cs="仿宋"/>
          <w:sz w:val="24"/>
          <w:szCs w:val="24"/>
          <w:u w:val="single"/>
        </w:rPr>
      </w:pPr>
      <w:r>
        <w:rPr>
          <w:rFonts w:hint="eastAsia" w:ascii="仿宋" w:hAnsi="仿宋" w:eastAsia="仿宋" w:cs="仿宋"/>
          <w:sz w:val="24"/>
          <w:szCs w:val="24"/>
        </w:rPr>
        <w:t>公司名称（签章）：</w:t>
      </w:r>
    </w:p>
    <w:p w14:paraId="53B193E2">
      <w:pPr>
        <w:adjustRightInd w:val="0"/>
        <w:snapToGrid w:val="0"/>
        <w:spacing w:line="520" w:lineRule="exact"/>
        <w:ind w:left="-424" w:leftChars="-202" w:firstLine="283" w:firstLineChars="118"/>
        <w:jc w:val="right"/>
      </w:pPr>
      <w:r>
        <w:rPr>
          <w:rFonts w:hint="eastAsia" w:ascii="仿宋" w:hAnsi="仿宋" w:eastAsia="仿宋" w:cs="仿宋"/>
          <w:sz w:val="24"/>
          <w:szCs w:val="24"/>
        </w:rPr>
        <w:t xml:space="preserve">日期： 年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4"/>
          <w:szCs w:val="24"/>
        </w:rPr>
        <w:t xml:space="preserve">月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4"/>
          <w:szCs w:val="24"/>
        </w:rPr>
        <w:t>日</w:t>
      </w:r>
    </w:p>
    <w:p w14:paraId="7734D05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00007A87" w:usb1="80000000" w:usb2="00000008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6270C8">
    <w:pPr>
      <w:pStyle w:val="3"/>
      <w:jc w:val="center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58420" cy="13970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2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8FFC5A8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Text Box 2" o:spid="_x0000_s1026" o:spt="202" type="#_x0000_t202" style="position:absolute;left:0pt;margin-top:0pt;height:11pt;width:4.6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DLW7l30AAAAAIBAAAPAAAAAAAAAAEAIAAAACIAAABkcnMvZG93bnJldi54bWxQSwECFAAU&#10;AAAACACHTuJAbVTiofkBAAAABAAADgAAAAAAAAABACAAAAAfAQAAZHJzL2Uyb0RvYy54bWxQSwUG&#10;AAAAAAYABgBZAQAAi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8FFC5A8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4C1897">
    <w:pPr>
      <w:pStyle w:val="4"/>
      <w:pBdr>
        <w:bottom w:val="none" w:color="000000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3BE6FC0"/>
    <w:multiLevelType w:val="multilevel"/>
    <w:tmpl w:val="53BE6FC0"/>
    <w:lvl w:ilvl="0" w:tentative="0">
      <w:start w:val="1"/>
      <w:numFmt w:val="decimal"/>
      <w:pStyle w:val="2"/>
      <w:lvlText w:val="%1. "/>
      <w:lvlJc w:val="left"/>
      <w:pPr>
        <w:tabs>
          <w:tab w:val="left" w:pos="839"/>
        </w:tabs>
        <w:ind w:left="839" w:hanging="419"/>
      </w:pPr>
      <w:rPr>
        <w:rFonts w:hint="eastAsia"/>
      </w:rPr>
    </w:lvl>
    <w:lvl w:ilvl="1" w:tentative="0">
      <w:start w:val="1"/>
      <w:numFmt w:val="upperLetter"/>
      <w:lvlText w:val="%2. "/>
      <w:lvlJc w:val="left"/>
      <w:pPr>
        <w:tabs>
          <w:tab w:val="left" w:pos="1049"/>
        </w:tabs>
        <w:ind w:left="1049" w:hanging="420"/>
      </w:pPr>
      <w:rPr>
        <w:rFonts w:hint="eastAsia"/>
      </w:rPr>
    </w:lvl>
    <w:lvl w:ilvl="2" w:tentative="0">
      <w:start w:val="1"/>
      <w:numFmt w:val="lowerLetter"/>
      <w:lvlText w:val="%3. "/>
      <w:lvlJc w:val="left"/>
      <w:pPr>
        <w:tabs>
          <w:tab w:val="left" w:pos="1259"/>
        </w:tabs>
        <w:ind w:left="1259" w:hanging="420"/>
      </w:pPr>
      <w:rPr>
        <w:rFonts w:hint="eastAsia"/>
      </w:rPr>
    </w:lvl>
    <w:lvl w:ilvl="3" w:tentative="0">
      <w:start w:val="1"/>
      <w:numFmt w:val="lowerLetter"/>
      <w:lvlText w:val="%4) "/>
      <w:lvlJc w:val="left"/>
      <w:pPr>
        <w:tabs>
          <w:tab w:val="left" w:pos="1469"/>
        </w:tabs>
        <w:ind w:left="1469" w:hanging="420"/>
      </w:pPr>
      <w:rPr>
        <w:rFonts w:hint="eastAsia"/>
      </w:rPr>
    </w:lvl>
    <w:lvl w:ilvl="4" w:tentative="0">
      <w:start w:val="1"/>
      <w:numFmt w:val="none"/>
      <w:suff w:val="nothing"/>
      <w:lvlText w:val=""/>
      <w:lvlJc w:val="left"/>
      <w:pPr>
        <w:ind w:left="1259" w:firstLine="0"/>
      </w:pPr>
      <w:rPr>
        <w:rFonts w:hint="eastAsia"/>
      </w:rPr>
    </w:lvl>
    <w:lvl w:ilvl="5" w:tentative="0">
      <w:start w:val="1"/>
      <w:numFmt w:val="none"/>
      <w:suff w:val="nothing"/>
      <w:lvlText w:val=""/>
      <w:lvlJc w:val="left"/>
      <w:pPr>
        <w:ind w:left="1259" w:firstLine="0"/>
      </w:pPr>
      <w:rPr>
        <w:rFonts w:hint="eastAsia"/>
      </w:rPr>
    </w:lvl>
    <w:lvl w:ilvl="6" w:tentative="0">
      <w:start w:val="1"/>
      <w:numFmt w:val="none"/>
      <w:suff w:val="nothing"/>
      <w:lvlText w:val=""/>
      <w:lvlJc w:val="left"/>
      <w:pPr>
        <w:ind w:left="1259" w:firstLine="0"/>
      </w:pPr>
      <w:rPr>
        <w:rFonts w:hint="eastAsia"/>
      </w:rPr>
    </w:lvl>
    <w:lvl w:ilvl="7" w:tentative="0">
      <w:start w:val="1"/>
      <w:numFmt w:val="none"/>
      <w:suff w:val="nothing"/>
      <w:lvlText w:val=""/>
      <w:lvlJc w:val="left"/>
      <w:pPr>
        <w:ind w:left="1259" w:firstLine="0"/>
      </w:pPr>
      <w:rPr>
        <w:rFonts w:hint="eastAsia"/>
      </w:rPr>
    </w:lvl>
    <w:lvl w:ilvl="8" w:tentative="0">
      <w:start w:val="1"/>
      <w:numFmt w:val="none"/>
      <w:suff w:val="nothing"/>
      <w:lvlText w:val=""/>
      <w:lvlJc w:val="left"/>
      <w:pPr>
        <w:ind w:left="1259" w:firstLine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RhMTQyYjMzYTE0YzU3OTFhYjk3M2UyYWQ0MmE3YzYifQ=="/>
  </w:docVars>
  <w:rsids>
    <w:rsidRoot w:val="0CA40B5B"/>
    <w:rsid w:val="01FF710D"/>
    <w:rsid w:val="027F4D04"/>
    <w:rsid w:val="03DB500C"/>
    <w:rsid w:val="058A701D"/>
    <w:rsid w:val="05E87AD8"/>
    <w:rsid w:val="062418B7"/>
    <w:rsid w:val="0CA40B5B"/>
    <w:rsid w:val="0F44355D"/>
    <w:rsid w:val="139B54E5"/>
    <w:rsid w:val="14FB6C25"/>
    <w:rsid w:val="26FC25D5"/>
    <w:rsid w:val="2A175520"/>
    <w:rsid w:val="2A66694D"/>
    <w:rsid w:val="2F5D5E56"/>
    <w:rsid w:val="31CA422D"/>
    <w:rsid w:val="3A713E42"/>
    <w:rsid w:val="3FA35F42"/>
    <w:rsid w:val="437E44DA"/>
    <w:rsid w:val="44617AB6"/>
    <w:rsid w:val="457309A5"/>
    <w:rsid w:val="4B9309D5"/>
    <w:rsid w:val="5ECD73AA"/>
    <w:rsid w:val="617858AB"/>
    <w:rsid w:val="669265A4"/>
    <w:rsid w:val="6BAC13E3"/>
    <w:rsid w:val="72707713"/>
    <w:rsid w:val="73D47729"/>
    <w:rsid w:val="793D2371"/>
    <w:rsid w:val="7F522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numPr>
        <w:ilvl w:val="0"/>
        <w:numId w:val="1"/>
      </w:numPr>
      <w:tabs>
        <w:tab w:val="clear" w:pos="839"/>
      </w:tabs>
      <w:spacing w:after="120"/>
      <w:ind w:left="0" w:firstLine="0"/>
    </w:p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9">
    <w:name w:val="正文正"/>
    <w:basedOn w:val="1"/>
    <w:qFormat/>
    <w:uiPriority w:val="0"/>
    <w:pPr>
      <w:spacing w:line="560" w:lineRule="exact"/>
      <w:ind w:firstLine="561"/>
    </w:pPr>
    <w:rPr>
      <w:sz w:val="28"/>
      <w:szCs w:val="24"/>
    </w:rPr>
  </w:style>
  <w:style w:type="paragraph" w:customStyle="1" w:styleId="10">
    <w:name w:val="纯文本1"/>
    <w:basedOn w:val="1"/>
    <w:qFormat/>
    <w:uiPriority w:val="0"/>
    <w:rPr>
      <w:rFonts w:ascii="宋体" w:hAnsi="宋体" w:cs="Courier New"/>
      <w:szCs w:val="21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  <w:style w:type="character" w:customStyle="1" w:styleId="12">
    <w:name w:val="font31"/>
    <w:basedOn w:val="8"/>
    <w:qFormat/>
    <w:uiPriority w:val="0"/>
    <w:rPr>
      <w:rFonts w:hint="eastAsia" w:ascii="微软雅黑" w:hAnsi="微软雅黑" w:eastAsia="微软雅黑" w:cs="微软雅黑"/>
      <w:b/>
      <w:bCs/>
      <w:color w:val="000000"/>
      <w:sz w:val="18"/>
      <w:szCs w:val="18"/>
      <w:u w:val="none"/>
    </w:rPr>
  </w:style>
  <w:style w:type="character" w:customStyle="1" w:styleId="13">
    <w:name w:val="font61"/>
    <w:basedOn w:val="8"/>
    <w:qFormat/>
    <w:uiPriority w:val="0"/>
    <w:rPr>
      <w:rFonts w:hint="eastAsia" w:ascii="微软雅黑" w:hAnsi="微软雅黑" w:eastAsia="微软雅黑" w:cs="微软雅黑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38</Pages>
  <Words>914</Words>
  <Characters>931</Characters>
  <Lines>0</Lines>
  <Paragraphs>0</Paragraphs>
  <TotalTime>56</TotalTime>
  <ScaleCrop>false</ScaleCrop>
  <LinksUpToDate>false</LinksUpToDate>
  <CharactersWithSpaces>1168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2024-09-12T07:46:00Z</dcterms:created>
  <dc:creator>陈世扬</dc:creator>
  <cp:lastModifiedBy>Hcp_h楚萍</cp:lastModifiedBy>
  <dcterms:modified xsi:type="dcterms:W3CDTF">2026-06-08T03:57:40Z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567FA3354C60403A8F6F4F3A69F32C72_13</vt:lpwstr>
  </property>
  <property fmtid="{D5CDD505-2E9C-101B-9397-08002B2CF9AE}" pid="4" name="KSOTemplateDocerSaveRecord">
    <vt:lpwstr>eyJoZGlkIjoiM2I4NzQwNDYzMDFhNTIwYjVkNGQ1OTY2ZTk1OTg2OTAiLCJ1c2VySWQiOiIyOTkwNTgyNzgifQ==</vt:lpwstr>
  </property>
</Properties>
</file>